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75" w:rsidRDefault="00F73AFA">
      <w:pPr>
        <w:jc w:val="center"/>
        <w:rPr>
          <w:sz w:val="40"/>
          <w:szCs w:val="40"/>
        </w:rPr>
      </w:pPr>
      <w:r>
        <w:rPr>
          <w:sz w:val="40"/>
          <w:szCs w:val="40"/>
        </w:rPr>
        <w:t>BTEC Public Services Level 2</w:t>
      </w:r>
    </w:p>
    <w:p w:rsidR="005F5675" w:rsidRDefault="00F73AFA">
      <w:pPr>
        <w:jc w:val="center"/>
        <w:rPr>
          <w:sz w:val="40"/>
          <w:szCs w:val="40"/>
        </w:rPr>
      </w:pPr>
      <w:r>
        <w:rPr>
          <w:sz w:val="40"/>
          <w:szCs w:val="40"/>
        </w:rPr>
        <w:t>Homework Book</w:t>
      </w:r>
    </w:p>
    <w:p w:rsidR="005F5675" w:rsidRDefault="00F73AFA">
      <w:pPr>
        <w:jc w:val="center"/>
        <w:rPr>
          <w:sz w:val="40"/>
          <w:szCs w:val="40"/>
        </w:rPr>
      </w:pPr>
      <w:r>
        <w:rPr>
          <w:sz w:val="40"/>
          <w:szCs w:val="40"/>
        </w:rPr>
        <w:t>Unit 1 Book 1</w:t>
      </w:r>
    </w:p>
    <w:p w:rsidR="005F5675" w:rsidRDefault="00F73AFA">
      <w:pPr>
        <w:jc w:val="center"/>
        <w:rPr>
          <w:sz w:val="40"/>
          <w:szCs w:val="40"/>
        </w:rPr>
      </w:pPr>
      <w:r>
        <w:rPr>
          <w:noProof/>
        </w:rPr>
        <w:drawing>
          <wp:inline distT="0" distB="0" distL="0" distR="0">
            <wp:extent cx="5726067" cy="3075709"/>
            <wp:effectExtent l="0" t="0" r="0" b="0"/>
            <wp:docPr id="33" name="image3.jpg" descr="Image result for public services"/>
            <wp:cNvGraphicFramePr/>
            <a:graphic xmlns:a="http://schemas.openxmlformats.org/drawingml/2006/main">
              <a:graphicData uri="http://schemas.openxmlformats.org/drawingml/2006/picture">
                <pic:pic xmlns:pic="http://schemas.openxmlformats.org/drawingml/2006/picture">
                  <pic:nvPicPr>
                    <pic:cNvPr id="0" name="image3.jpg" descr="Image result for public services"/>
                    <pic:cNvPicPr preferRelativeResize="0"/>
                  </pic:nvPicPr>
                  <pic:blipFill>
                    <a:blip r:embed="rId7"/>
                    <a:srcRect/>
                    <a:stretch>
                      <a:fillRect/>
                    </a:stretch>
                  </pic:blipFill>
                  <pic:spPr>
                    <a:xfrm>
                      <a:off x="0" y="0"/>
                      <a:ext cx="5726067" cy="3075709"/>
                    </a:xfrm>
                    <a:prstGeom prst="rect">
                      <a:avLst/>
                    </a:prstGeom>
                    <a:ln/>
                  </pic:spPr>
                </pic:pic>
              </a:graphicData>
            </a:graphic>
          </wp:inline>
        </w:drawing>
      </w:r>
    </w:p>
    <w:p w:rsidR="005F5675" w:rsidRDefault="00F73AFA">
      <w:pPr>
        <w:jc w:val="center"/>
        <w:rPr>
          <w:sz w:val="40"/>
          <w:szCs w:val="40"/>
        </w:rPr>
      </w:pPr>
      <w:r>
        <w:rPr>
          <w:sz w:val="40"/>
          <w:szCs w:val="40"/>
        </w:rPr>
        <w:t>Exploring the Public Services and their Work</w:t>
      </w:r>
    </w:p>
    <w:p w:rsidR="005F5675" w:rsidRDefault="00F73AFA">
      <w:pPr>
        <w:jc w:val="center"/>
        <w:rPr>
          <w:sz w:val="40"/>
          <w:szCs w:val="40"/>
        </w:rPr>
      </w:pPr>
      <w:r>
        <w:rPr>
          <w:sz w:val="40"/>
          <w:szCs w:val="40"/>
        </w:rPr>
        <w:t>Name</w:t>
      </w:r>
      <w:proofErr w:type="gramStart"/>
      <w:r>
        <w:rPr>
          <w:sz w:val="40"/>
          <w:szCs w:val="40"/>
        </w:rPr>
        <w:t>:_</w:t>
      </w:r>
      <w:proofErr w:type="gramEnd"/>
      <w:r>
        <w:rPr>
          <w:sz w:val="40"/>
          <w:szCs w:val="40"/>
        </w:rPr>
        <w:t>________________ Date:__________________</w:t>
      </w:r>
    </w:p>
    <w:p w:rsidR="005F5675" w:rsidRDefault="005F5675">
      <w:pPr>
        <w:jc w:val="center"/>
        <w:rPr>
          <w:sz w:val="40"/>
          <w:szCs w:val="40"/>
        </w:rPr>
      </w:pPr>
    </w:p>
    <w:p w:rsidR="005F5675" w:rsidRDefault="00F73AFA">
      <w:pPr>
        <w:jc w:val="center"/>
        <w:rPr>
          <w:sz w:val="40"/>
          <w:szCs w:val="40"/>
        </w:rPr>
      </w:pPr>
      <w:r>
        <w:rPr>
          <w:noProof/>
          <w:sz w:val="40"/>
          <w:szCs w:val="40"/>
        </w:rPr>
        <w:drawing>
          <wp:inline distT="0" distB="0" distL="0" distR="0">
            <wp:extent cx="5319395" cy="2146567"/>
            <wp:effectExtent l="0" t="0" r="0" b="6350"/>
            <wp:docPr id="34" name="image2.png" descr="Image result for 2 stars and a wish"/>
            <wp:cNvGraphicFramePr/>
            <a:graphic xmlns:a="http://schemas.openxmlformats.org/drawingml/2006/main">
              <a:graphicData uri="http://schemas.openxmlformats.org/drawingml/2006/picture">
                <pic:pic xmlns:pic="http://schemas.openxmlformats.org/drawingml/2006/picture">
                  <pic:nvPicPr>
                    <pic:cNvPr id="0" name="image2.png" descr="Image result for 2 stars and a wish"/>
                    <pic:cNvPicPr preferRelativeResize="0"/>
                  </pic:nvPicPr>
                  <pic:blipFill>
                    <a:blip r:embed="rId8"/>
                    <a:srcRect/>
                    <a:stretch>
                      <a:fillRect/>
                    </a:stretch>
                  </pic:blipFill>
                  <pic:spPr>
                    <a:xfrm>
                      <a:off x="0" y="0"/>
                      <a:ext cx="5458203" cy="2202581"/>
                    </a:xfrm>
                    <a:prstGeom prst="rect">
                      <a:avLst/>
                    </a:prstGeom>
                    <a:ln/>
                  </pic:spPr>
                </pic:pic>
              </a:graphicData>
            </a:graphic>
          </wp:inline>
        </w:drawing>
      </w:r>
    </w:p>
    <w:p w:rsidR="005F5675" w:rsidRDefault="005F5675">
      <w:pPr>
        <w:rPr>
          <w:b/>
          <w:sz w:val="32"/>
          <w:szCs w:val="32"/>
        </w:rPr>
      </w:pPr>
    </w:p>
    <w:p w:rsidR="005F5675" w:rsidRDefault="00F73AFA">
      <w:pPr>
        <w:rPr>
          <w:b/>
          <w:sz w:val="32"/>
          <w:szCs w:val="32"/>
        </w:rPr>
      </w:pPr>
      <w:r>
        <w:rPr>
          <w:b/>
          <w:sz w:val="32"/>
          <w:szCs w:val="32"/>
        </w:rPr>
        <w:t>Task 1 – the grouping of Public Services</w:t>
      </w:r>
    </w:p>
    <w:p w:rsidR="005F5675" w:rsidRDefault="00F73AFA">
      <w:pPr>
        <w:rPr>
          <w:sz w:val="28"/>
          <w:szCs w:val="28"/>
        </w:rPr>
      </w:pPr>
      <w:r>
        <w:rPr>
          <w:sz w:val="28"/>
          <w:szCs w:val="28"/>
        </w:rPr>
        <w:lastRenderedPageBreak/>
        <w:t>It is important to remember that there are five different groups of public services.  You may be asked in the exam to give specific examples.  Complete the table below by grouping the public services by their types. Use the list at the bottom of the page t</w:t>
      </w:r>
      <w:r>
        <w:rPr>
          <w:sz w:val="28"/>
          <w:szCs w:val="28"/>
        </w:rPr>
        <w:t>o help you if you need it!</w:t>
      </w:r>
    </w:p>
    <w:tbl>
      <w:tblPr>
        <w:tblStyle w:val="a"/>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4"/>
        <w:gridCol w:w="1848"/>
        <w:gridCol w:w="1848"/>
        <w:gridCol w:w="1849"/>
        <w:gridCol w:w="1849"/>
      </w:tblGrid>
      <w:tr w:rsidR="005F5675">
        <w:tc>
          <w:tcPr>
            <w:tcW w:w="2024" w:type="dxa"/>
          </w:tcPr>
          <w:p w:rsidR="005F5675" w:rsidRDefault="00F73AFA">
            <w:pPr>
              <w:rPr>
                <w:sz w:val="28"/>
                <w:szCs w:val="28"/>
              </w:rPr>
            </w:pPr>
            <w:r>
              <w:rPr>
                <w:sz w:val="28"/>
                <w:szCs w:val="28"/>
              </w:rPr>
              <w:t>Emergency Services</w:t>
            </w:r>
          </w:p>
        </w:tc>
        <w:tc>
          <w:tcPr>
            <w:tcW w:w="1848" w:type="dxa"/>
          </w:tcPr>
          <w:p w:rsidR="005F5675" w:rsidRDefault="00F73AFA">
            <w:pPr>
              <w:rPr>
                <w:sz w:val="28"/>
                <w:szCs w:val="28"/>
              </w:rPr>
            </w:pPr>
            <w:r>
              <w:rPr>
                <w:sz w:val="28"/>
                <w:szCs w:val="28"/>
              </w:rPr>
              <w:t>Armed Services</w:t>
            </w:r>
          </w:p>
        </w:tc>
        <w:tc>
          <w:tcPr>
            <w:tcW w:w="1848" w:type="dxa"/>
          </w:tcPr>
          <w:p w:rsidR="005F5675" w:rsidRDefault="00F73AFA">
            <w:pPr>
              <w:rPr>
                <w:sz w:val="28"/>
                <w:szCs w:val="28"/>
              </w:rPr>
            </w:pPr>
            <w:r>
              <w:rPr>
                <w:sz w:val="28"/>
                <w:szCs w:val="28"/>
              </w:rPr>
              <w:t>Local Authorities</w:t>
            </w:r>
          </w:p>
        </w:tc>
        <w:tc>
          <w:tcPr>
            <w:tcW w:w="1849" w:type="dxa"/>
          </w:tcPr>
          <w:p w:rsidR="005F5675" w:rsidRDefault="00F73AFA">
            <w:pPr>
              <w:rPr>
                <w:sz w:val="28"/>
                <w:szCs w:val="28"/>
              </w:rPr>
            </w:pPr>
            <w:r>
              <w:rPr>
                <w:sz w:val="28"/>
                <w:szCs w:val="28"/>
              </w:rPr>
              <w:t>Central Government</w:t>
            </w:r>
          </w:p>
        </w:tc>
        <w:tc>
          <w:tcPr>
            <w:tcW w:w="1849" w:type="dxa"/>
          </w:tcPr>
          <w:p w:rsidR="005F5675" w:rsidRDefault="00F73AFA">
            <w:pPr>
              <w:rPr>
                <w:sz w:val="28"/>
                <w:szCs w:val="28"/>
              </w:rPr>
            </w:pPr>
            <w:r>
              <w:rPr>
                <w:sz w:val="28"/>
                <w:szCs w:val="28"/>
              </w:rPr>
              <w:t>Third Sector</w:t>
            </w:r>
          </w:p>
          <w:p w:rsidR="005F5675" w:rsidRDefault="00F73AFA">
            <w:pPr>
              <w:rPr>
                <w:sz w:val="28"/>
                <w:szCs w:val="28"/>
              </w:rPr>
            </w:pPr>
            <w:r>
              <w:rPr>
                <w:sz w:val="28"/>
                <w:szCs w:val="28"/>
              </w:rPr>
              <w:t>(Voluntary)</w:t>
            </w:r>
          </w:p>
        </w:tc>
      </w:tr>
      <w:tr w:rsidR="005F5675">
        <w:tc>
          <w:tcPr>
            <w:tcW w:w="2024" w:type="dxa"/>
          </w:tcPr>
          <w:p w:rsidR="005F5675" w:rsidRDefault="005F5675">
            <w:pPr>
              <w:rPr>
                <w:sz w:val="28"/>
                <w:szCs w:val="28"/>
              </w:rPr>
            </w:pPr>
          </w:p>
        </w:tc>
        <w:tc>
          <w:tcPr>
            <w:tcW w:w="1848" w:type="dxa"/>
          </w:tcPr>
          <w:p w:rsidR="005F5675" w:rsidRDefault="005F5675">
            <w:pPr>
              <w:rPr>
                <w:sz w:val="28"/>
                <w:szCs w:val="28"/>
              </w:rPr>
            </w:pPr>
          </w:p>
        </w:tc>
        <w:tc>
          <w:tcPr>
            <w:tcW w:w="1848" w:type="dxa"/>
          </w:tcPr>
          <w:p w:rsidR="005F5675" w:rsidRDefault="005F5675">
            <w:pPr>
              <w:rPr>
                <w:sz w:val="28"/>
                <w:szCs w:val="28"/>
              </w:rPr>
            </w:pPr>
          </w:p>
        </w:tc>
        <w:tc>
          <w:tcPr>
            <w:tcW w:w="1849" w:type="dxa"/>
          </w:tcPr>
          <w:p w:rsidR="005F5675" w:rsidRDefault="005F5675">
            <w:pPr>
              <w:rPr>
                <w:sz w:val="28"/>
                <w:szCs w:val="28"/>
              </w:rPr>
            </w:pPr>
          </w:p>
        </w:tc>
        <w:tc>
          <w:tcPr>
            <w:tcW w:w="1849" w:type="dxa"/>
          </w:tcPr>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p w:rsidR="005F5675" w:rsidRDefault="005F5675">
            <w:pPr>
              <w:rPr>
                <w:sz w:val="28"/>
                <w:szCs w:val="28"/>
              </w:rPr>
            </w:pPr>
          </w:p>
        </w:tc>
      </w:tr>
    </w:tbl>
    <w:p w:rsidR="005F5675" w:rsidRDefault="005F5675">
      <w:pPr>
        <w:spacing w:after="0"/>
        <w:rPr>
          <w:sz w:val="24"/>
          <w:szCs w:val="24"/>
        </w:rPr>
      </w:pPr>
    </w:p>
    <w:p w:rsidR="005F5675" w:rsidRDefault="00F73AFA">
      <w:pPr>
        <w:spacing w:after="0"/>
        <w:rPr>
          <w:sz w:val="24"/>
          <w:szCs w:val="24"/>
        </w:rPr>
      </w:pPr>
      <w:r>
        <w:rPr>
          <w:sz w:val="24"/>
          <w:szCs w:val="24"/>
        </w:rPr>
        <w:t>Public Services:</w:t>
      </w:r>
    </w:p>
    <w:p w:rsidR="005F5675" w:rsidRDefault="00F73AFA">
      <w:pPr>
        <w:spacing w:after="0"/>
        <w:rPr>
          <w:sz w:val="24"/>
          <w:szCs w:val="24"/>
        </w:rPr>
      </w:pPr>
      <w:r>
        <w:rPr>
          <w:sz w:val="24"/>
          <w:szCs w:val="24"/>
        </w:rPr>
        <w:t xml:space="preserve">Red Cross, Fire &amp; Rescue, Royal Navy, Territorial Army, British Army, Town Councils, Unitary Authorities, Royal Air Force, Parliament, NSPCC, Welsh Assembly, Shelter, Cancer Research, County Councils, Royal Navy Reserves, Ambulance, Police, City Councils, </w:t>
      </w:r>
      <w:r>
        <w:rPr>
          <w:sz w:val="24"/>
          <w:szCs w:val="24"/>
        </w:rPr>
        <w:t>Royal National Lifeboat Institution (RNLI), St John Ambulance, Royal Air Force Reserves, Mountain Rescue, Royal Voluntary Service, British Heart Foundation</w:t>
      </w:r>
    </w:p>
    <w:p w:rsidR="007E0C52" w:rsidRDefault="007E0C52">
      <w:pPr>
        <w:spacing w:after="0"/>
        <w:rPr>
          <w:sz w:val="24"/>
          <w:szCs w:val="24"/>
        </w:rPr>
      </w:pPr>
    </w:p>
    <w:p w:rsidR="005F5675" w:rsidRDefault="00F73AFA">
      <w:pPr>
        <w:rPr>
          <w:b/>
          <w:sz w:val="32"/>
          <w:szCs w:val="32"/>
        </w:rPr>
      </w:pPr>
      <w:r>
        <w:rPr>
          <w:b/>
          <w:sz w:val="32"/>
          <w:szCs w:val="32"/>
        </w:rPr>
        <w:t>Task 2 – The purpose of the Public Services</w:t>
      </w:r>
    </w:p>
    <w:p w:rsidR="005F5675" w:rsidRDefault="00F73AFA">
      <w:pPr>
        <w:rPr>
          <w:sz w:val="28"/>
          <w:szCs w:val="28"/>
        </w:rPr>
      </w:pPr>
      <w:r>
        <w:rPr>
          <w:sz w:val="28"/>
          <w:szCs w:val="28"/>
        </w:rPr>
        <w:lastRenderedPageBreak/>
        <w:t>You will also need to know the purpose of each of the p</w:t>
      </w:r>
      <w:r>
        <w:rPr>
          <w:sz w:val="28"/>
          <w:szCs w:val="28"/>
        </w:rPr>
        <w:t>ublic service groups.  For each of the groups below, there are two descriptions of their purpose.  Draw a line to match them up.  The first one is done for you....</w:t>
      </w:r>
    </w:p>
    <w:p w:rsidR="005F5675" w:rsidRDefault="00F73AFA">
      <w:pPr>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3276600</wp:posOffset>
                </wp:positionH>
                <wp:positionV relativeFrom="paragraph">
                  <wp:posOffset>25400</wp:posOffset>
                </wp:positionV>
                <wp:extent cx="2587625" cy="618490"/>
                <wp:effectExtent l="0" t="0" r="0" b="0"/>
                <wp:wrapNone/>
                <wp:docPr id="4"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Respond to incidents, accidents or emergencies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wp:posOffset>
                </wp:positionV>
                <wp:extent cx="2587625" cy="618490"/>
                <wp:effectExtent b="0" l="0" r="0" t="0"/>
                <wp:wrapNone/>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87625" cy="618490"/>
                        </a:xfrm>
                        <a:prstGeom prst="rect"/>
                        <a:ln/>
                      </pic:spPr>
                    </pic:pic>
                  </a:graphicData>
                </a:graphic>
              </wp:anchor>
            </w:drawing>
          </mc:Fallback>
        </mc:AlternateContent>
      </w:r>
    </w:p>
    <w:p w:rsidR="005F5675" w:rsidRDefault="00F73AFA">
      <w:pPr>
        <w:rPr>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254000</wp:posOffset>
                </wp:positionV>
                <wp:extent cx="1782445" cy="451485"/>
                <wp:effectExtent l="0" t="0" r="0" b="0"/>
                <wp:wrapNone/>
                <wp:docPr id="25" name=""/>
                <wp:cNvGraphicFramePr/>
                <a:graphic xmlns:a="http://schemas.openxmlformats.org/drawingml/2006/main">
                  <a:graphicData uri="http://schemas.microsoft.com/office/word/2010/wordprocessingShape">
                    <wps:wsp>
                      <wps:cNvSpPr/>
                      <wps:spPr>
                        <a:xfrm>
                          <a:off x="4461128" y="3560608"/>
                          <a:ext cx="1769745" cy="43878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Emergency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254000</wp:posOffset>
                </wp:positionV>
                <wp:extent cx="1782445" cy="451485"/>
                <wp:effectExtent b="0" l="0" r="0" t="0"/>
                <wp:wrapNone/>
                <wp:docPr id="25"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782445" cy="451485"/>
                        </a:xfrm>
                        <a:prstGeom prst="rect"/>
                        <a:ln/>
                      </pic:spPr>
                    </pic:pic>
                  </a:graphicData>
                </a:graphic>
              </wp:anchor>
            </w:drawing>
          </mc:Fallback>
        </mc:AlternateContent>
      </w:r>
    </w:p>
    <w:p w:rsidR="005F5675" w:rsidRDefault="00F73AFA">
      <w:pPr>
        <w:rPr>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3276600</wp:posOffset>
                </wp:positionH>
                <wp:positionV relativeFrom="paragraph">
                  <wp:posOffset>0</wp:posOffset>
                </wp:positionV>
                <wp:extent cx="2587625" cy="618490"/>
                <wp:effectExtent l="0" t="0" r="0" b="0"/>
                <wp:wrapNone/>
                <wp:docPr id="8"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Education, soci</w:t>
                            </w:r>
                            <w:r>
                              <w:rPr>
                                <w:color w:val="000000"/>
                                <w:sz w:val="28"/>
                              </w:rPr>
                              <w:t>al services &amp; child protection</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0</wp:posOffset>
                </wp:positionV>
                <wp:extent cx="2587625" cy="618490"/>
                <wp:effectExtent b="0" l="0" r="0" t="0"/>
                <wp:wrapNone/>
                <wp:docPr id="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587625" cy="61849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1879600</wp:posOffset>
                </wp:positionH>
                <wp:positionV relativeFrom="paragraph">
                  <wp:posOffset>165100</wp:posOffset>
                </wp:positionV>
                <wp:extent cx="1416685" cy="2677160"/>
                <wp:effectExtent l="0" t="0" r="0" b="0"/>
                <wp:wrapNone/>
                <wp:docPr id="21" name=""/>
                <wp:cNvGraphicFramePr/>
                <a:graphic xmlns:a="http://schemas.openxmlformats.org/drawingml/2006/main">
                  <a:graphicData uri="http://schemas.microsoft.com/office/word/2010/wordprocessingShape">
                    <wps:wsp>
                      <wps:cNvSpPr/>
                      <wps:spPr>
                        <a:xfrm>
                          <a:off x="4644008" y="2447770"/>
                          <a:ext cx="1403985" cy="2664460"/>
                        </a:xfrm>
                        <a:custGeom>
                          <a:avLst/>
                          <a:gdLst/>
                          <a:ahLst/>
                          <a:cxnLst/>
                          <a:rect l="l" t="t" r="r" b="b"/>
                          <a:pathLst>
                            <a:path w="1403985" h="2664460" extrusionOk="0">
                              <a:moveTo>
                                <a:pt x="0" y="0"/>
                              </a:moveTo>
                              <a:lnTo>
                                <a:pt x="1403985" y="266446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165100</wp:posOffset>
                </wp:positionV>
                <wp:extent cx="1416685" cy="2677160"/>
                <wp:effectExtent b="0" l="0" r="0" t="0"/>
                <wp:wrapNone/>
                <wp:docPr id="2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416685" cy="2677160"/>
                        </a:xfrm>
                        <a:prstGeom prst="rect"/>
                        <a:ln/>
                      </pic:spPr>
                    </pic:pic>
                  </a:graphicData>
                </a:graphic>
              </wp:anchor>
            </w:drawing>
          </mc:Fallback>
        </mc:AlternateContent>
      </w:r>
    </w:p>
    <w:p w:rsidR="005F5675" w:rsidRDefault="00F73AFA">
      <w:pPr>
        <w:rPr>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3276600</wp:posOffset>
                </wp:positionH>
                <wp:positionV relativeFrom="paragraph">
                  <wp:posOffset>342900</wp:posOffset>
                </wp:positionV>
                <wp:extent cx="2587625" cy="368935"/>
                <wp:effectExtent l="0" t="0" r="0" b="0"/>
                <wp:wrapNone/>
                <wp:docPr id="26" name=""/>
                <wp:cNvGraphicFramePr/>
                <a:graphic xmlns:a="http://schemas.openxmlformats.org/drawingml/2006/main">
                  <a:graphicData uri="http://schemas.microsoft.com/office/word/2010/wordprocessingShape">
                    <wps:wsp>
                      <wps:cNvSpPr/>
                      <wps:spPr>
                        <a:xfrm>
                          <a:off x="4058538" y="3601883"/>
                          <a:ext cx="2574925" cy="35623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Defend the UK</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342900</wp:posOffset>
                </wp:positionV>
                <wp:extent cx="2587625" cy="368935"/>
                <wp:effectExtent b="0" l="0" r="0" t="0"/>
                <wp:wrapNone/>
                <wp:docPr id="26"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2587625" cy="368935"/>
                        </a:xfrm>
                        <a:prstGeom prst="rect"/>
                        <a:ln/>
                      </pic:spPr>
                    </pic:pic>
                  </a:graphicData>
                </a:graphic>
              </wp:anchor>
            </w:drawing>
          </mc:Fallback>
        </mc:AlternateContent>
      </w:r>
    </w:p>
    <w:p w:rsidR="005F5675" w:rsidRDefault="005F5675">
      <w:pPr>
        <w:spacing w:after="0"/>
        <w:rPr>
          <w:sz w:val="24"/>
          <w:szCs w:val="24"/>
        </w:rPr>
      </w:pPr>
    </w:p>
    <w:p w:rsidR="005F5675" w:rsidRDefault="00F73AFA">
      <w:pPr>
        <w:rPr>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381000</wp:posOffset>
                </wp:positionV>
                <wp:extent cx="1782445" cy="451485"/>
                <wp:effectExtent l="0" t="0" r="0" b="0"/>
                <wp:wrapNone/>
                <wp:docPr id="28" name=""/>
                <wp:cNvGraphicFramePr/>
                <a:graphic xmlns:a="http://schemas.openxmlformats.org/drawingml/2006/main">
                  <a:graphicData uri="http://schemas.microsoft.com/office/word/2010/wordprocessingShape">
                    <wps:wsp>
                      <wps:cNvSpPr/>
                      <wps:spPr>
                        <a:xfrm>
                          <a:off x="4461128" y="3560608"/>
                          <a:ext cx="1769745" cy="43878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Armed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381000</wp:posOffset>
                </wp:positionV>
                <wp:extent cx="1782445" cy="451485"/>
                <wp:effectExtent b="0" l="0" r="0" t="0"/>
                <wp:wrapNone/>
                <wp:docPr id="28"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1782445" cy="45148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1536700</wp:posOffset>
                </wp:positionV>
                <wp:extent cx="1782445" cy="451485"/>
                <wp:effectExtent l="0" t="0" r="0" b="0"/>
                <wp:wrapNone/>
                <wp:docPr id="5" name=""/>
                <wp:cNvGraphicFramePr/>
                <a:graphic xmlns:a="http://schemas.openxmlformats.org/drawingml/2006/main">
                  <a:graphicData uri="http://schemas.microsoft.com/office/word/2010/wordprocessingShape">
                    <wps:wsp>
                      <wps:cNvSpPr/>
                      <wps:spPr>
                        <a:xfrm>
                          <a:off x="4461128" y="3560608"/>
                          <a:ext cx="1769745" cy="43878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Local Authorities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1536700</wp:posOffset>
                </wp:positionV>
                <wp:extent cx="1782445" cy="451485"/>
                <wp:effectExtent b="0" l="0" r="0" t="0"/>
                <wp:wrapNone/>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82445" cy="45148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2603500</wp:posOffset>
                </wp:positionV>
                <wp:extent cx="1782445" cy="451485"/>
                <wp:effectExtent l="0" t="0" r="0" b="0"/>
                <wp:wrapNone/>
                <wp:docPr id="17" name=""/>
                <wp:cNvGraphicFramePr/>
                <a:graphic xmlns:a="http://schemas.openxmlformats.org/drawingml/2006/main">
                  <a:graphicData uri="http://schemas.microsoft.com/office/word/2010/wordprocessingShape">
                    <wps:wsp>
                      <wps:cNvSpPr/>
                      <wps:spPr>
                        <a:xfrm>
                          <a:off x="4461128" y="3560608"/>
                          <a:ext cx="1769745" cy="43878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Central Government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2603500</wp:posOffset>
                </wp:positionV>
                <wp:extent cx="1782445" cy="451485"/>
                <wp:effectExtent b="0" l="0" r="0" t="0"/>
                <wp:wrapNone/>
                <wp:docPr id="17"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782445" cy="45148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114300</wp:posOffset>
                </wp:positionH>
                <wp:positionV relativeFrom="paragraph">
                  <wp:posOffset>3797300</wp:posOffset>
                </wp:positionV>
                <wp:extent cx="1782445" cy="451485"/>
                <wp:effectExtent l="0" t="0" r="0" b="0"/>
                <wp:wrapNone/>
                <wp:docPr id="6" name=""/>
                <wp:cNvGraphicFramePr/>
                <a:graphic xmlns:a="http://schemas.openxmlformats.org/drawingml/2006/main">
                  <a:graphicData uri="http://schemas.microsoft.com/office/word/2010/wordprocessingShape">
                    <wps:wsp>
                      <wps:cNvSpPr/>
                      <wps:spPr>
                        <a:xfrm>
                          <a:off x="4461128" y="3560608"/>
                          <a:ext cx="1769745" cy="43878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Third Sector</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3797300</wp:posOffset>
                </wp:positionV>
                <wp:extent cx="1782445" cy="451485"/>
                <wp:effectExtent b="0" l="0" r="0" t="0"/>
                <wp:wrapNone/>
                <wp:docPr id="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782445" cy="45148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3276600</wp:posOffset>
                </wp:positionH>
                <wp:positionV relativeFrom="paragraph">
                  <wp:posOffset>254000</wp:posOffset>
                </wp:positionV>
                <wp:extent cx="2587625" cy="407035"/>
                <wp:effectExtent l="0" t="0" r="0" b="0"/>
                <wp:wrapNone/>
                <wp:docPr id="22" name=""/>
                <wp:cNvGraphicFramePr/>
                <a:graphic xmlns:a="http://schemas.openxmlformats.org/drawingml/2006/main">
                  <a:graphicData uri="http://schemas.microsoft.com/office/word/2010/wordprocessingShape">
                    <wps:wsp>
                      <wps:cNvSpPr/>
                      <wps:spPr>
                        <a:xfrm>
                          <a:off x="4058538" y="3582833"/>
                          <a:ext cx="2574925" cy="39433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 xml:space="preserve">Support the emergency services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254000</wp:posOffset>
                </wp:positionV>
                <wp:extent cx="2587625" cy="407035"/>
                <wp:effectExtent b="0" l="0" r="0" t="0"/>
                <wp:wrapNone/>
                <wp:docPr id="22"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2587625" cy="407035"/>
                        </a:xfrm>
                        <a:prstGeom prst="rect"/>
                        <a:ln/>
                      </pic:spPr>
                    </pic:pic>
                  </a:graphicData>
                </a:graphic>
              </wp:anchor>
            </w:drawing>
          </mc:Fallback>
        </mc:AlternateContent>
      </w:r>
    </w:p>
    <w:p w:rsidR="005F5675" w:rsidRDefault="005F5675">
      <w:pPr>
        <w:rPr>
          <w:sz w:val="24"/>
          <w:szCs w:val="24"/>
        </w:rPr>
      </w:pPr>
    </w:p>
    <w:p w:rsidR="005F5675" w:rsidRDefault="00F73AFA">
      <w:pPr>
        <w:rPr>
          <w:sz w:val="24"/>
          <w:szCs w:val="24"/>
        </w:rPr>
      </w:pPr>
      <w:r>
        <w:rPr>
          <w:noProof/>
        </w:rPr>
        <mc:AlternateContent>
          <mc:Choice Requires="wpg">
            <w:drawing>
              <wp:anchor distT="0" distB="0" distL="114300" distR="114300" simplePos="0" relativeHeight="251668480" behindDoc="0" locked="0" layoutInCell="1" hidden="0" allowOverlap="1">
                <wp:simplePos x="0" y="0"/>
                <wp:positionH relativeFrom="column">
                  <wp:posOffset>3276600</wp:posOffset>
                </wp:positionH>
                <wp:positionV relativeFrom="paragraph">
                  <wp:posOffset>38100</wp:posOffset>
                </wp:positionV>
                <wp:extent cx="2587625" cy="618490"/>
                <wp:effectExtent l="0" t="0" r="0" b="0"/>
                <wp:wrapNone/>
                <wp:docPr id="24"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 xml:space="preserve">Provide non-emergency support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38100</wp:posOffset>
                </wp:positionV>
                <wp:extent cx="2587625" cy="618490"/>
                <wp:effectExtent b="0" l="0" r="0" t="0"/>
                <wp:wrapNone/>
                <wp:docPr id="24"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2587625" cy="618490"/>
                        </a:xfrm>
                        <a:prstGeom prst="rect"/>
                        <a:ln/>
                      </pic:spPr>
                    </pic:pic>
                  </a:graphicData>
                </a:graphic>
              </wp:anchor>
            </w:drawing>
          </mc:Fallback>
        </mc:AlternateContent>
      </w:r>
    </w:p>
    <w:p w:rsidR="005F5675" w:rsidRDefault="005F5675">
      <w:pPr>
        <w:rPr>
          <w:sz w:val="24"/>
          <w:szCs w:val="24"/>
        </w:rPr>
      </w:pPr>
    </w:p>
    <w:p w:rsidR="005F5675" w:rsidRDefault="00F73AFA">
      <w:pPr>
        <w:rPr>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3276600</wp:posOffset>
                </wp:positionH>
                <wp:positionV relativeFrom="paragraph">
                  <wp:posOffset>88900</wp:posOffset>
                </wp:positionV>
                <wp:extent cx="2587625" cy="686435"/>
                <wp:effectExtent l="0" t="0" r="0" b="0"/>
                <wp:wrapNone/>
                <wp:docPr id="16" name=""/>
                <wp:cNvGraphicFramePr/>
                <a:graphic xmlns:a="http://schemas.openxmlformats.org/drawingml/2006/main">
                  <a:graphicData uri="http://schemas.microsoft.com/office/word/2010/wordprocessingShape">
                    <wps:wsp>
                      <wps:cNvSpPr/>
                      <wps:spPr>
                        <a:xfrm>
                          <a:off x="4058538" y="3443133"/>
                          <a:ext cx="2574925" cy="67373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Prevent incidents, accidents or emergencies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88900</wp:posOffset>
                </wp:positionV>
                <wp:extent cx="2587625" cy="686435"/>
                <wp:effectExtent b="0" l="0" r="0" t="0"/>
                <wp:wrapNone/>
                <wp:docPr id="16"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2587625" cy="686435"/>
                        </a:xfrm>
                        <a:prstGeom prst="rect"/>
                        <a:ln/>
                      </pic:spPr>
                    </pic:pic>
                  </a:graphicData>
                </a:graphic>
              </wp:anchor>
            </w:drawing>
          </mc:Fallback>
        </mc:AlternateContent>
      </w:r>
    </w:p>
    <w:p w:rsidR="005F5675" w:rsidRDefault="005F5675">
      <w:pPr>
        <w:rPr>
          <w:sz w:val="24"/>
          <w:szCs w:val="24"/>
        </w:rPr>
      </w:pPr>
    </w:p>
    <w:p w:rsidR="005F5675" w:rsidRDefault="00F73AFA">
      <w:pPr>
        <w:rPr>
          <w:sz w:val="24"/>
          <w:szCs w:val="24"/>
        </w:rPr>
      </w:pPr>
      <w:r>
        <w:rPr>
          <w:noProof/>
        </w:rPr>
        <mc:AlternateContent>
          <mc:Choice Requires="wpg">
            <w:drawing>
              <wp:anchor distT="0" distB="0" distL="114300" distR="114300" simplePos="0" relativeHeight="251670528" behindDoc="0" locked="0" layoutInCell="1" hidden="0" allowOverlap="1">
                <wp:simplePos x="0" y="0"/>
                <wp:positionH relativeFrom="column">
                  <wp:posOffset>3276600</wp:posOffset>
                </wp:positionH>
                <wp:positionV relativeFrom="paragraph">
                  <wp:posOffset>165100</wp:posOffset>
                </wp:positionV>
                <wp:extent cx="2587625" cy="618490"/>
                <wp:effectExtent l="0" t="0" r="0" b="0"/>
                <wp:wrapNone/>
                <wp:docPr id="13"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Support international peacekeeping</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165100</wp:posOffset>
                </wp:positionV>
                <wp:extent cx="2587625" cy="618490"/>
                <wp:effectExtent b="0" l="0" r="0" t="0"/>
                <wp:wrapNone/>
                <wp:docPr id="13"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587625" cy="618490"/>
                        </a:xfrm>
                        <a:prstGeom prst="rect"/>
                        <a:ln/>
                      </pic:spPr>
                    </pic:pic>
                  </a:graphicData>
                </a:graphic>
              </wp:anchor>
            </w:drawing>
          </mc:Fallback>
        </mc:AlternateContent>
      </w:r>
    </w:p>
    <w:p w:rsidR="005F5675" w:rsidRDefault="005F5675">
      <w:pPr>
        <w:rPr>
          <w:sz w:val="24"/>
          <w:szCs w:val="24"/>
        </w:rPr>
      </w:pPr>
    </w:p>
    <w:p w:rsidR="005F5675" w:rsidRDefault="00F73AFA">
      <w:pPr>
        <w:rPr>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column">
                  <wp:posOffset>3276600</wp:posOffset>
                </wp:positionH>
                <wp:positionV relativeFrom="paragraph">
                  <wp:posOffset>190500</wp:posOffset>
                </wp:positionV>
                <wp:extent cx="2587625" cy="366395"/>
                <wp:effectExtent l="0" t="0" r="0" b="0"/>
                <wp:wrapNone/>
                <wp:docPr id="3" name=""/>
                <wp:cNvGraphicFramePr/>
                <a:graphic xmlns:a="http://schemas.openxmlformats.org/drawingml/2006/main">
                  <a:graphicData uri="http://schemas.microsoft.com/office/word/2010/wordprocessingShape">
                    <wps:wsp>
                      <wps:cNvSpPr/>
                      <wps:spPr>
                        <a:xfrm>
                          <a:off x="4058538" y="3603153"/>
                          <a:ext cx="2574925" cy="3536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Report to government ministers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190500</wp:posOffset>
                </wp:positionV>
                <wp:extent cx="2587625" cy="366395"/>
                <wp:effectExtent b="0" l="0" r="0" t="0"/>
                <wp:wrapNone/>
                <wp:docPr id="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587625" cy="366395"/>
                        </a:xfrm>
                        <a:prstGeom prst="rect"/>
                        <a:ln/>
                      </pic:spPr>
                    </pic:pic>
                  </a:graphicData>
                </a:graphic>
              </wp:anchor>
            </w:drawing>
          </mc:Fallback>
        </mc:AlternateContent>
      </w:r>
    </w:p>
    <w:p w:rsidR="005F5675" w:rsidRDefault="00F73AFA">
      <w:pPr>
        <w:rPr>
          <w:sz w:val="24"/>
          <w:szCs w:val="24"/>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3276600</wp:posOffset>
                </wp:positionH>
                <wp:positionV relativeFrom="paragraph">
                  <wp:posOffset>304800</wp:posOffset>
                </wp:positionV>
                <wp:extent cx="2587625" cy="618490"/>
                <wp:effectExtent l="0" t="0" r="0" b="0"/>
                <wp:wrapNone/>
                <wp:docPr id="23"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Leisure, culture and entertainment facilities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304800</wp:posOffset>
                </wp:positionV>
                <wp:extent cx="2587625" cy="618490"/>
                <wp:effectExtent b="0" l="0" r="0" t="0"/>
                <wp:wrapNone/>
                <wp:docPr id="23"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2587625" cy="618490"/>
                        </a:xfrm>
                        <a:prstGeom prst="rect"/>
                        <a:ln/>
                      </pic:spPr>
                    </pic:pic>
                  </a:graphicData>
                </a:graphic>
              </wp:anchor>
            </w:drawing>
          </mc:Fallback>
        </mc:AlternateContent>
      </w:r>
    </w:p>
    <w:p w:rsidR="005F5675" w:rsidRDefault="005F5675">
      <w:pPr>
        <w:rPr>
          <w:sz w:val="24"/>
          <w:szCs w:val="24"/>
        </w:rPr>
      </w:pPr>
    </w:p>
    <w:p w:rsidR="005F5675" w:rsidRDefault="00F73AFA">
      <w:pPr>
        <w:rPr>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3276600</wp:posOffset>
                </wp:positionH>
                <wp:positionV relativeFrom="paragraph">
                  <wp:posOffset>317500</wp:posOffset>
                </wp:positionV>
                <wp:extent cx="2587625" cy="618490"/>
                <wp:effectExtent l="0" t="0" r="0" b="0"/>
                <wp:wrapNone/>
                <wp:docPr id="9" name=""/>
                <wp:cNvGraphicFramePr/>
                <a:graphic xmlns:a="http://schemas.openxmlformats.org/drawingml/2006/main">
                  <a:graphicData uri="http://schemas.microsoft.com/office/word/2010/wordprocessingShape">
                    <wps:wsp>
                      <wps:cNvSpPr/>
                      <wps:spPr>
                        <a:xfrm>
                          <a:off x="4058538" y="3477105"/>
                          <a:ext cx="2574925" cy="60579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jc w:val="center"/>
                              <w:textDirection w:val="btLr"/>
                            </w:pPr>
                            <w:r>
                              <w:rPr>
                                <w:color w:val="000000"/>
                                <w:sz w:val="28"/>
                              </w:rPr>
                              <w:t>Oversee transport, education &amp; environmental health</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317500</wp:posOffset>
                </wp:positionV>
                <wp:extent cx="2587625" cy="618490"/>
                <wp:effectExtent b="0" l="0" r="0" t="0"/>
                <wp:wrapNone/>
                <wp:docPr id="9"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2587625" cy="618490"/>
                        </a:xfrm>
                        <a:prstGeom prst="rect"/>
                        <a:ln/>
                      </pic:spPr>
                    </pic:pic>
                  </a:graphicData>
                </a:graphic>
              </wp:anchor>
            </w:drawing>
          </mc:Fallback>
        </mc:AlternateContent>
      </w:r>
    </w:p>
    <w:p w:rsidR="005F5675" w:rsidRDefault="005F5675">
      <w:pPr>
        <w:rPr>
          <w:sz w:val="24"/>
          <w:szCs w:val="24"/>
        </w:rPr>
      </w:pPr>
    </w:p>
    <w:p w:rsidR="005F5675" w:rsidRDefault="005F5675">
      <w:pPr>
        <w:rPr>
          <w:sz w:val="24"/>
          <w:szCs w:val="24"/>
        </w:rPr>
      </w:pPr>
    </w:p>
    <w:p w:rsidR="005F5675" w:rsidRDefault="005F5675">
      <w:pPr>
        <w:rPr>
          <w:sz w:val="24"/>
          <w:szCs w:val="24"/>
        </w:rPr>
      </w:pPr>
    </w:p>
    <w:p w:rsidR="005F5675" w:rsidRDefault="005F5675">
      <w:pPr>
        <w:jc w:val="right"/>
        <w:rPr>
          <w:sz w:val="24"/>
          <w:szCs w:val="24"/>
        </w:rPr>
      </w:pPr>
    </w:p>
    <w:p w:rsidR="005F5675" w:rsidRDefault="00F73AFA">
      <w:pPr>
        <w:rPr>
          <w:sz w:val="24"/>
          <w:szCs w:val="24"/>
        </w:rPr>
      </w:pPr>
      <w:r>
        <w:br w:type="page"/>
      </w:r>
    </w:p>
    <w:p w:rsidR="005F5675" w:rsidRDefault="00F73AFA">
      <w:pPr>
        <w:rPr>
          <w:b/>
          <w:sz w:val="32"/>
          <w:szCs w:val="32"/>
        </w:rPr>
      </w:pPr>
      <w:r>
        <w:rPr>
          <w:b/>
          <w:sz w:val="32"/>
          <w:szCs w:val="32"/>
        </w:rPr>
        <w:lastRenderedPageBreak/>
        <w:t xml:space="preserve">Task </w:t>
      </w:r>
      <w:proofErr w:type="gramStart"/>
      <w:r>
        <w:rPr>
          <w:b/>
          <w:sz w:val="32"/>
          <w:szCs w:val="32"/>
        </w:rPr>
        <w:t>3A  –</w:t>
      </w:r>
      <w:proofErr w:type="gramEnd"/>
      <w:r>
        <w:rPr>
          <w:b/>
          <w:sz w:val="32"/>
          <w:szCs w:val="32"/>
        </w:rPr>
        <w:t xml:space="preserve"> The work and responsibilities of the Public Services</w:t>
      </w:r>
    </w:p>
    <w:p w:rsidR="005F5675" w:rsidRDefault="00F73AFA">
      <w:pPr>
        <w:rPr>
          <w:sz w:val="32"/>
          <w:szCs w:val="32"/>
        </w:rPr>
      </w:pPr>
      <w:r>
        <w:rPr>
          <w:sz w:val="32"/>
          <w:szCs w:val="32"/>
        </w:rPr>
        <w:t>The work of the public services generally falls into three categories.  Use your textbook to provide a definition and example of the following:</w:t>
      </w:r>
    </w:p>
    <w:p w:rsidR="005F5675" w:rsidRDefault="00F73AFA">
      <w:pPr>
        <w:pBdr>
          <w:bottom w:val="single" w:sz="12" w:space="1" w:color="000000"/>
        </w:pBdr>
        <w:rPr>
          <w:sz w:val="32"/>
          <w:szCs w:val="32"/>
        </w:rPr>
      </w:pPr>
      <w:r>
        <w:rPr>
          <w:sz w:val="32"/>
          <w:szCs w:val="32"/>
        </w:rPr>
        <w:t>Statutory (legal) Responsibilities:</w:t>
      </w:r>
    </w:p>
    <w:p w:rsidR="005F5675" w:rsidRDefault="005F5675">
      <w:pPr>
        <w:pBdr>
          <w:bottom w:val="single" w:sz="12" w:space="1" w:color="000000"/>
        </w:pBdr>
        <w:rPr>
          <w:sz w:val="32"/>
          <w:szCs w:val="32"/>
        </w:rPr>
      </w:pP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Non-statutory Responsibilities:</w:t>
      </w:r>
    </w:p>
    <w:p w:rsidR="005F5675" w:rsidRDefault="005F5675">
      <w:pPr>
        <w:pBdr>
          <w:bottom w:val="single" w:sz="12" w:space="1" w:color="000000"/>
        </w:pBdr>
        <w:rPr>
          <w:sz w:val="32"/>
          <w:szCs w:val="32"/>
        </w:rPr>
      </w:pPr>
    </w:p>
    <w:p w:rsidR="005F5675" w:rsidRDefault="00F73AFA">
      <w:pPr>
        <w:rPr>
          <w:sz w:val="32"/>
          <w:szCs w:val="32"/>
        </w:rPr>
      </w:pPr>
      <w:r>
        <w:rPr>
          <w:sz w:val="32"/>
          <w:szCs w:val="32"/>
        </w:rPr>
        <w:t>____________________________________________________</w:t>
      </w:r>
      <w:r>
        <w:rPr>
          <w:sz w:val="32"/>
          <w:szCs w:val="32"/>
        </w:rPr>
        <w:t>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Contracted-out services:</w:t>
      </w:r>
    </w:p>
    <w:p w:rsidR="005F5675" w:rsidRDefault="005F5675">
      <w:pPr>
        <w:pBdr>
          <w:bottom w:val="single" w:sz="12" w:space="1" w:color="000000"/>
        </w:pBdr>
        <w:rPr>
          <w:sz w:val="32"/>
          <w:szCs w:val="32"/>
        </w:rPr>
      </w:pPr>
    </w:p>
    <w:p w:rsidR="005F5675" w:rsidRDefault="00F73AFA">
      <w:pPr>
        <w:rPr>
          <w:sz w:val="32"/>
          <w:szCs w:val="32"/>
        </w:rPr>
      </w:pPr>
      <w:r>
        <w:rPr>
          <w:sz w:val="32"/>
          <w:szCs w:val="32"/>
        </w:rPr>
        <w:t>______________________________________________________</w:t>
      </w:r>
      <w:r>
        <w:rPr>
          <w:sz w:val="32"/>
          <w:szCs w:val="32"/>
        </w:rPr>
        <w:t>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sz w:val="32"/>
          <w:szCs w:val="32"/>
        </w:rPr>
      </w:pPr>
      <w:r>
        <w:rPr>
          <w:sz w:val="32"/>
          <w:szCs w:val="32"/>
        </w:rPr>
        <w:t>________________________________________________________</w:t>
      </w:r>
    </w:p>
    <w:p w:rsidR="005F5675" w:rsidRDefault="00F73AFA">
      <w:pPr>
        <w:rPr>
          <w:b/>
          <w:sz w:val="32"/>
          <w:szCs w:val="32"/>
        </w:rPr>
      </w:pPr>
      <w:r>
        <w:rPr>
          <w:b/>
          <w:sz w:val="32"/>
          <w:szCs w:val="32"/>
        </w:rPr>
        <w:lastRenderedPageBreak/>
        <w:t>Task 3B - Using the internet, research the following Public Services and give exam</w:t>
      </w:r>
      <w:r>
        <w:rPr>
          <w:b/>
          <w:sz w:val="32"/>
          <w:szCs w:val="32"/>
        </w:rPr>
        <w:t>ples of services that they offer:</w:t>
      </w:r>
    </w:p>
    <w:p w:rsidR="005F5675" w:rsidRDefault="00F73AFA">
      <w:pPr>
        <w:rPr>
          <w:b/>
          <w:sz w:val="32"/>
          <w:szCs w:val="32"/>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139700</wp:posOffset>
                </wp:positionH>
                <wp:positionV relativeFrom="paragraph">
                  <wp:posOffset>114300</wp:posOffset>
                </wp:positionV>
                <wp:extent cx="5640705" cy="1636395"/>
                <wp:effectExtent l="0" t="0" r="0" b="0"/>
                <wp:wrapNone/>
                <wp:docPr id="12" name=""/>
                <wp:cNvGraphicFramePr/>
                <a:graphic xmlns:a="http://schemas.openxmlformats.org/drawingml/2006/main">
                  <a:graphicData uri="http://schemas.microsoft.com/office/word/2010/wordprocessingShape">
                    <wps:wsp>
                      <wps:cNvSpPr/>
                      <wps:spPr>
                        <a:xfrm>
                          <a:off x="2531998" y="2968153"/>
                          <a:ext cx="5628005" cy="16236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Fire &amp; Rescue – Statutory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114300</wp:posOffset>
                </wp:positionV>
                <wp:extent cx="5640705" cy="1636395"/>
                <wp:effectExtent b="0" l="0" r="0" t="0"/>
                <wp:wrapNone/>
                <wp:docPr id="12"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5640705" cy="1636395"/>
                        </a:xfrm>
                        <a:prstGeom prst="rect"/>
                        <a:ln/>
                      </pic:spPr>
                    </pic:pic>
                  </a:graphicData>
                </a:graphic>
              </wp:anchor>
            </w:drawing>
          </mc:Fallback>
        </mc:AlternateContent>
      </w:r>
    </w:p>
    <w:p w:rsidR="005F5675" w:rsidRDefault="00F73AFA">
      <w:pPr>
        <w:rPr>
          <w:b/>
          <w:sz w:val="32"/>
          <w:szCs w:val="32"/>
        </w:rPr>
      </w:pPr>
      <w:r>
        <w:br w:type="page"/>
      </w:r>
      <w:r>
        <w:rPr>
          <w:noProof/>
        </w:rPr>
        <mc:AlternateContent>
          <mc:Choice Requires="wpg">
            <w:drawing>
              <wp:anchor distT="0" distB="0" distL="114300" distR="114300" simplePos="0" relativeHeight="251675648" behindDoc="0" locked="0" layoutInCell="1" hidden="0" allowOverlap="1">
                <wp:simplePos x="0" y="0"/>
                <wp:positionH relativeFrom="column">
                  <wp:posOffset>139700</wp:posOffset>
                </wp:positionH>
                <wp:positionV relativeFrom="paragraph">
                  <wp:posOffset>1460500</wp:posOffset>
                </wp:positionV>
                <wp:extent cx="5640705" cy="1636395"/>
                <wp:effectExtent l="0" t="0" r="0" b="0"/>
                <wp:wrapNone/>
                <wp:docPr id="14" name=""/>
                <wp:cNvGraphicFramePr/>
                <a:graphic xmlns:a="http://schemas.openxmlformats.org/drawingml/2006/main">
                  <a:graphicData uri="http://schemas.microsoft.com/office/word/2010/wordprocessingShape">
                    <wps:wsp>
                      <wps:cNvSpPr/>
                      <wps:spPr>
                        <a:xfrm>
                          <a:off x="2531998" y="2968153"/>
                          <a:ext cx="5628005" cy="16236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Local Council – Statutory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1460500</wp:posOffset>
                </wp:positionV>
                <wp:extent cx="5640705" cy="1636395"/>
                <wp:effectExtent b="0" l="0" r="0" t="0"/>
                <wp:wrapNone/>
                <wp:docPr id="14"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640705" cy="163639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139700</wp:posOffset>
                </wp:positionH>
                <wp:positionV relativeFrom="paragraph">
                  <wp:posOffset>3225800</wp:posOffset>
                </wp:positionV>
                <wp:extent cx="5640705" cy="1636395"/>
                <wp:effectExtent l="0" t="0" r="0" b="0"/>
                <wp:wrapNone/>
                <wp:docPr id="15" name=""/>
                <wp:cNvGraphicFramePr/>
                <a:graphic xmlns:a="http://schemas.openxmlformats.org/drawingml/2006/main">
                  <a:graphicData uri="http://schemas.microsoft.com/office/word/2010/wordprocessingShape">
                    <wps:wsp>
                      <wps:cNvSpPr/>
                      <wps:spPr>
                        <a:xfrm>
                          <a:off x="2531998" y="2968153"/>
                          <a:ext cx="5628005" cy="16236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NHS – Non-statutory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3225800</wp:posOffset>
                </wp:positionV>
                <wp:extent cx="5640705" cy="1636395"/>
                <wp:effectExtent b="0" l="0" r="0" t="0"/>
                <wp:wrapNone/>
                <wp:docPr id="15"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5640705" cy="163639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139700</wp:posOffset>
                </wp:positionH>
                <wp:positionV relativeFrom="paragraph">
                  <wp:posOffset>5003800</wp:posOffset>
                </wp:positionV>
                <wp:extent cx="5640705" cy="1636395"/>
                <wp:effectExtent l="0" t="0" r="0" b="0"/>
                <wp:wrapNone/>
                <wp:docPr id="7" name=""/>
                <wp:cNvGraphicFramePr/>
                <a:graphic xmlns:a="http://schemas.openxmlformats.org/drawingml/2006/main">
                  <a:graphicData uri="http://schemas.microsoft.com/office/word/2010/wordprocessingShape">
                    <wps:wsp>
                      <wps:cNvSpPr/>
                      <wps:spPr>
                        <a:xfrm>
                          <a:off x="2531998" y="2968153"/>
                          <a:ext cx="5628005" cy="16236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Voluntary / Third </w:t>
                            </w:r>
                            <w:proofErr w:type="gramStart"/>
                            <w:r>
                              <w:rPr>
                                <w:color w:val="000000"/>
                                <w:sz w:val="32"/>
                              </w:rPr>
                              <w:t>Sector  –</w:t>
                            </w:r>
                            <w:proofErr w:type="gramEnd"/>
                            <w:r>
                              <w:rPr>
                                <w:color w:val="000000"/>
                                <w:sz w:val="32"/>
                              </w:rPr>
                              <w:t xml:space="preserve">  Non-statutory Services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5003800</wp:posOffset>
                </wp:positionV>
                <wp:extent cx="5640705" cy="1636395"/>
                <wp:effectExtent b="0" l="0" r="0" t="0"/>
                <wp:wrapNone/>
                <wp:docPr id="7"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640705" cy="1636395"/>
                        </a:xfrm>
                        <a:prstGeom prst="rect"/>
                        <a:ln/>
                      </pic:spPr>
                    </pic:pic>
                  </a:graphicData>
                </a:graphic>
              </wp:anchor>
            </w:drawing>
          </mc:Fallback>
        </mc:AlternateContent>
      </w:r>
    </w:p>
    <w:p w:rsidR="005F5675" w:rsidRDefault="00F73AFA">
      <w:pPr>
        <w:rPr>
          <w:b/>
          <w:sz w:val="28"/>
          <w:szCs w:val="28"/>
        </w:rPr>
      </w:pPr>
      <w:r>
        <w:rPr>
          <w:b/>
          <w:sz w:val="28"/>
          <w:szCs w:val="28"/>
        </w:rPr>
        <w:t xml:space="preserve">Task 4 - </w:t>
      </w:r>
      <w:r>
        <w:rPr>
          <w:sz w:val="28"/>
          <w:szCs w:val="28"/>
        </w:rPr>
        <w:t>Research each of the voluntary services listed below. For each, identify what the service does and which group of services it supports. One has already been completed for you.</w:t>
      </w: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3876"/>
        <w:gridCol w:w="3876"/>
      </w:tblGrid>
      <w:tr w:rsidR="005F5675">
        <w:tc>
          <w:tcPr>
            <w:tcW w:w="1490" w:type="dxa"/>
            <w:tcBorders>
              <w:top w:val="single" w:sz="4" w:space="0" w:color="000000"/>
              <w:left w:val="single" w:sz="4" w:space="0" w:color="000000"/>
              <w:bottom w:val="single" w:sz="4" w:space="0" w:color="000000"/>
              <w:right w:val="single" w:sz="4" w:space="0" w:color="000000"/>
            </w:tcBorders>
            <w:shd w:val="clear" w:color="auto" w:fill="B3B3B3"/>
          </w:tcPr>
          <w:p w:rsidR="005F5675" w:rsidRDefault="00F73AFA">
            <w:pPr>
              <w:keepNext/>
              <w:pBdr>
                <w:top w:val="nil"/>
                <w:left w:val="nil"/>
                <w:bottom w:val="nil"/>
                <w:right w:val="nil"/>
                <w:between w:val="nil"/>
              </w:pBdr>
              <w:spacing w:before="80" w:after="60" w:line="240" w:lineRule="auto"/>
              <w:rPr>
                <w:b/>
                <w:color w:val="000000"/>
                <w:sz w:val="28"/>
                <w:szCs w:val="28"/>
              </w:rPr>
            </w:pPr>
            <w:r>
              <w:rPr>
                <w:b/>
                <w:color w:val="000000"/>
                <w:sz w:val="28"/>
                <w:szCs w:val="28"/>
              </w:rPr>
              <w:t>Voluntary service</w:t>
            </w:r>
          </w:p>
        </w:tc>
        <w:tc>
          <w:tcPr>
            <w:tcW w:w="3876" w:type="dxa"/>
            <w:tcBorders>
              <w:top w:val="single" w:sz="4" w:space="0" w:color="000000"/>
              <w:left w:val="single" w:sz="4" w:space="0" w:color="000000"/>
              <w:bottom w:val="single" w:sz="4" w:space="0" w:color="000000"/>
              <w:right w:val="single" w:sz="4" w:space="0" w:color="000000"/>
            </w:tcBorders>
            <w:shd w:val="clear" w:color="auto" w:fill="B3B3B3"/>
          </w:tcPr>
          <w:p w:rsidR="005F5675" w:rsidRDefault="00F73AFA">
            <w:pPr>
              <w:keepNext/>
              <w:pBdr>
                <w:top w:val="nil"/>
                <w:left w:val="nil"/>
                <w:bottom w:val="nil"/>
                <w:right w:val="nil"/>
                <w:between w:val="nil"/>
              </w:pBdr>
              <w:spacing w:before="80" w:after="60" w:line="240" w:lineRule="auto"/>
              <w:rPr>
                <w:b/>
                <w:color w:val="000000"/>
                <w:sz w:val="28"/>
                <w:szCs w:val="28"/>
              </w:rPr>
            </w:pPr>
            <w:r>
              <w:rPr>
                <w:b/>
                <w:color w:val="000000"/>
                <w:sz w:val="28"/>
                <w:szCs w:val="28"/>
              </w:rPr>
              <w:t>What does this service do?</w:t>
            </w:r>
          </w:p>
        </w:tc>
        <w:tc>
          <w:tcPr>
            <w:tcW w:w="3876" w:type="dxa"/>
            <w:tcBorders>
              <w:top w:val="single" w:sz="4" w:space="0" w:color="000000"/>
              <w:left w:val="single" w:sz="4" w:space="0" w:color="000000"/>
              <w:bottom w:val="single" w:sz="4" w:space="0" w:color="000000"/>
              <w:right w:val="single" w:sz="4" w:space="0" w:color="000000"/>
            </w:tcBorders>
            <w:shd w:val="clear" w:color="auto" w:fill="B3B3B3"/>
          </w:tcPr>
          <w:p w:rsidR="005F5675" w:rsidRDefault="00F73AFA">
            <w:pPr>
              <w:keepNext/>
              <w:pBdr>
                <w:top w:val="nil"/>
                <w:left w:val="nil"/>
                <w:bottom w:val="nil"/>
                <w:right w:val="nil"/>
                <w:between w:val="nil"/>
              </w:pBdr>
              <w:spacing w:before="80" w:after="60" w:line="240" w:lineRule="auto"/>
              <w:rPr>
                <w:b/>
                <w:color w:val="000000"/>
                <w:sz w:val="28"/>
                <w:szCs w:val="28"/>
              </w:rPr>
            </w:pPr>
            <w:r>
              <w:rPr>
                <w:b/>
                <w:color w:val="000000"/>
                <w:sz w:val="28"/>
                <w:szCs w:val="28"/>
              </w:rPr>
              <w:t>Which group of services does this service support?</w:t>
            </w:r>
          </w:p>
        </w:tc>
      </w:tr>
      <w:tr w:rsidR="005F5675">
        <w:trPr>
          <w:trHeight w:val="820"/>
        </w:trPr>
        <w:tc>
          <w:tcPr>
            <w:tcW w:w="1490"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i/>
                <w:color w:val="000000"/>
                <w:sz w:val="28"/>
                <w:szCs w:val="28"/>
              </w:rPr>
            </w:pPr>
            <w:r>
              <w:rPr>
                <w:i/>
                <w:color w:val="000000"/>
                <w:sz w:val="28"/>
                <w:szCs w:val="28"/>
              </w:rPr>
              <w:t>E.g., St John Ambulance</w:t>
            </w:r>
          </w:p>
        </w:tc>
        <w:tc>
          <w:tcPr>
            <w:tcW w:w="387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i/>
                <w:color w:val="000000"/>
                <w:sz w:val="28"/>
                <w:szCs w:val="28"/>
              </w:rPr>
            </w:pPr>
            <w:r>
              <w:rPr>
                <w:i/>
                <w:color w:val="000000"/>
                <w:sz w:val="28"/>
                <w:szCs w:val="28"/>
              </w:rPr>
              <w:t>E.g., provides medical support at big events and first aid training to individuals</w:t>
            </w:r>
          </w:p>
        </w:tc>
        <w:tc>
          <w:tcPr>
            <w:tcW w:w="387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i/>
                <w:color w:val="000000"/>
                <w:sz w:val="28"/>
                <w:szCs w:val="28"/>
              </w:rPr>
            </w:pPr>
            <w:r>
              <w:rPr>
                <w:i/>
                <w:color w:val="000000"/>
                <w:sz w:val="28"/>
                <w:szCs w:val="28"/>
              </w:rPr>
              <w:t>E.g., the emergency services</w:t>
            </w:r>
          </w:p>
        </w:tc>
      </w:tr>
      <w:tr w:rsidR="005F5675">
        <w:trPr>
          <w:trHeight w:val="1240"/>
        </w:trPr>
        <w:tc>
          <w:tcPr>
            <w:tcW w:w="1490"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color w:val="000000"/>
                <w:sz w:val="28"/>
                <w:szCs w:val="28"/>
              </w:rPr>
            </w:pPr>
            <w:r>
              <w:rPr>
                <w:color w:val="000000"/>
                <w:sz w:val="28"/>
                <w:szCs w:val="28"/>
              </w:rPr>
              <w:t>Mountain Rescue</w:t>
            </w: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tc>
      </w:tr>
      <w:tr w:rsidR="005F5675" w:rsidTr="00305772">
        <w:trPr>
          <w:trHeight w:val="2511"/>
        </w:trPr>
        <w:tc>
          <w:tcPr>
            <w:tcW w:w="1490"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color w:val="000000"/>
                <w:sz w:val="28"/>
                <w:szCs w:val="28"/>
              </w:rPr>
            </w:pPr>
            <w:r>
              <w:rPr>
                <w:color w:val="000000"/>
                <w:sz w:val="28"/>
                <w:szCs w:val="28"/>
              </w:rPr>
              <w:t>Cancer Research UK</w:t>
            </w: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tc>
      </w:tr>
      <w:tr w:rsidR="005F5675">
        <w:trPr>
          <w:trHeight w:val="1400"/>
        </w:trPr>
        <w:tc>
          <w:tcPr>
            <w:tcW w:w="1490"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color w:val="000000"/>
                <w:sz w:val="28"/>
                <w:szCs w:val="28"/>
              </w:rPr>
            </w:pPr>
            <w:r>
              <w:rPr>
                <w:color w:val="000000"/>
                <w:sz w:val="28"/>
                <w:szCs w:val="28"/>
              </w:rPr>
              <w:t>British Red Cross</w:t>
            </w: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p w:rsidR="00305772" w:rsidRDefault="00305772">
            <w:pPr>
              <w:pBdr>
                <w:top w:val="nil"/>
                <w:left w:val="nil"/>
                <w:bottom w:val="nil"/>
                <w:right w:val="nil"/>
                <w:between w:val="nil"/>
              </w:pBdr>
              <w:spacing w:before="80" w:after="60"/>
              <w:rPr>
                <w:color w:val="000000"/>
                <w:sz w:val="28"/>
                <w:szCs w:val="28"/>
              </w:rPr>
            </w:pPr>
          </w:p>
          <w:p w:rsidR="005F5675" w:rsidRDefault="005F5675">
            <w:pPr>
              <w:pBdr>
                <w:top w:val="nil"/>
                <w:left w:val="nil"/>
                <w:bottom w:val="nil"/>
                <w:right w:val="nil"/>
                <w:between w:val="nil"/>
              </w:pBdr>
              <w:spacing w:before="80" w:after="60"/>
              <w:rPr>
                <w:color w:val="000000"/>
                <w:sz w:val="28"/>
                <w:szCs w:val="28"/>
              </w:rPr>
            </w:pP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tc>
      </w:tr>
      <w:tr w:rsidR="005F5675">
        <w:trPr>
          <w:trHeight w:val="1600"/>
        </w:trPr>
        <w:tc>
          <w:tcPr>
            <w:tcW w:w="1490"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rPr>
                <w:color w:val="000000"/>
                <w:sz w:val="28"/>
                <w:szCs w:val="28"/>
              </w:rPr>
            </w:pPr>
            <w:r>
              <w:rPr>
                <w:sz w:val="28"/>
                <w:szCs w:val="28"/>
              </w:rPr>
              <w:t>Shelter</w:t>
            </w: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tc>
        <w:tc>
          <w:tcPr>
            <w:tcW w:w="3876"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color w:val="000000"/>
                <w:sz w:val="28"/>
                <w:szCs w:val="28"/>
              </w:rPr>
            </w:pPr>
          </w:p>
        </w:tc>
      </w:tr>
    </w:tbl>
    <w:p w:rsidR="005F5675" w:rsidRDefault="00F73AFA">
      <w:pPr>
        <w:rPr>
          <w:b/>
          <w:sz w:val="32"/>
          <w:szCs w:val="32"/>
        </w:rPr>
      </w:pPr>
      <w:r>
        <w:rPr>
          <w:b/>
          <w:sz w:val="32"/>
          <w:szCs w:val="32"/>
        </w:rPr>
        <w:t>Task 5 - Use the internet and text books to find out what work the following public services do in your local area:</w:t>
      </w:r>
    </w:p>
    <w:p w:rsidR="005F5675" w:rsidRDefault="00F73AFA">
      <w:pPr>
        <w:rPr>
          <w:b/>
          <w:sz w:val="32"/>
          <w:szCs w:val="32"/>
        </w:rPr>
      </w:pPr>
      <w:r>
        <w:rPr>
          <w:noProof/>
        </w:rPr>
        <mc:AlternateContent>
          <mc:Choice Requires="wpg">
            <w:drawing>
              <wp:anchor distT="0" distB="0" distL="114300" distR="114300" simplePos="0" relativeHeight="251678720" behindDoc="0" locked="0" layoutInCell="1" hidden="0" allowOverlap="1">
                <wp:simplePos x="0" y="0"/>
                <wp:positionH relativeFrom="column">
                  <wp:posOffset>114300</wp:posOffset>
                </wp:positionH>
                <wp:positionV relativeFrom="paragraph">
                  <wp:posOffset>142875</wp:posOffset>
                </wp:positionV>
                <wp:extent cx="5391150" cy="1042988"/>
                <wp:effectExtent l="0" t="0" r="0" b="0"/>
                <wp:wrapNone/>
                <wp:docPr id="10" name=""/>
                <wp:cNvGraphicFramePr/>
                <a:graphic xmlns:a="http://schemas.openxmlformats.org/drawingml/2006/main">
                  <a:graphicData uri="http://schemas.microsoft.com/office/word/2010/wordprocessingShape">
                    <wps:wsp>
                      <wps:cNvSpPr/>
                      <wps:spPr>
                        <a:xfrm>
                          <a:off x="2658045" y="3118013"/>
                          <a:ext cx="5375910" cy="13239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Department for Education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142875</wp:posOffset>
                </wp:positionV>
                <wp:extent cx="5391150" cy="1042988"/>
                <wp:effectExtent b="0" l="0" r="0" t="0"/>
                <wp:wrapNone/>
                <wp:docPr id="10"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5391150" cy="1042988"/>
                        </a:xfrm>
                        <a:prstGeom prst="rect"/>
                        <a:ln/>
                      </pic:spPr>
                    </pic:pic>
                  </a:graphicData>
                </a:graphic>
              </wp:anchor>
            </w:drawing>
          </mc:Fallback>
        </mc:AlternateContent>
      </w:r>
    </w:p>
    <w:p w:rsidR="005F5675" w:rsidRDefault="005F5675">
      <w:pPr>
        <w:rPr>
          <w:sz w:val="32"/>
          <w:szCs w:val="32"/>
        </w:rPr>
      </w:pPr>
    </w:p>
    <w:p w:rsidR="005F5675" w:rsidRDefault="005F5675">
      <w:pPr>
        <w:rPr>
          <w:sz w:val="32"/>
          <w:szCs w:val="32"/>
        </w:rPr>
      </w:pPr>
    </w:p>
    <w:p w:rsidR="005F5675" w:rsidRDefault="00F73AFA">
      <w:pPr>
        <w:rPr>
          <w:sz w:val="32"/>
          <w:szCs w:val="32"/>
        </w:rPr>
      </w:pPr>
      <w:r>
        <w:rPr>
          <w:noProof/>
        </w:rPr>
        <mc:AlternateContent>
          <mc:Choice Requires="wpg">
            <w:drawing>
              <wp:anchor distT="0" distB="0" distL="114300" distR="114300" simplePos="0" relativeHeight="251679744" behindDoc="0" locked="0" layoutInCell="1" hidden="0" allowOverlap="1">
                <wp:simplePos x="0" y="0"/>
                <wp:positionH relativeFrom="column">
                  <wp:posOffset>114300</wp:posOffset>
                </wp:positionH>
                <wp:positionV relativeFrom="paragraph">
                  <wp:posOffset>28575</wp:posOffset>
                </wp:positionV>
                <wp:extent cx="5391150" cy="966788"/>
                <wp:effectExtent l="0" t="0" r="0" b="0"/>
                <wp:wrapNone/>
                <wp:docPr id="32" name=""/>
                <wp:cNvGraphicFramePr/>
                <a:graphic xmlns:a="http://schemas.openxmlformats.org/drawingml/2006/main">
                  <a:graphicData uri="http://schemas.microsoft.com/office/word/2010/wordprocessingShape">
                    <wps:wsp>
                      <wps:cNvSpPr/>
                      <wps:spPr>
                        <a:xfrm>
                          <a:off x="2658045" y="3125633"/>
                          <a:ext cx="5375910" cy="130873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Department for Business, Innovation &amp; Skills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28575</wp:posOffset>
                </wp:positionV>
                <wp:extent cx="5391150" cy="966788"/>
                <wp:effectExtent b="0" l="0" r="0" t="0"/>
                <wp:wrapNone/>
                <wp:docPr id="32" name="image34.png"/>
                <a:graphic>
                  <a:graphicData uri="http://schemas.openxmlformats.org/drawingml/2006/picture">
                    <pic:pic>
                      <pic:nvPicPr>
                        <pic:cNvPr id="0" name="image34.png"/>
                        <pic:cNvPicPr preferRelativeResize="0"/>
                      </pic:nvPicPr>
                      <pic:blipFill>
                        <a:blip r:embed="rId30"/>
                        <a:srcRect/>
                        <a:stretch>
                          <a:fillRect/>
                        </a:stretch>
                      </pic:blipFill>
                      <pic:spPr>
                        <a:xfrm>
                          <a:off x="0" y="0"/>
                          <a:ext cx="5391150" cy="966788"/>
                        </a:xfrm>
                        <a:prstGeom prst="rect"/>
                        <a:ln/>
                      </pic:spPr>
                    </pic:pic>
                  </a:graphicData>
                </a:graphic>
              </wp:anchor>
            </w:drawing>
          </mc:Fallback>
        </mc:AlternateContent>
      </w:r>
    </w:p>
    <w:p w:rsidR="005F5675" w:rsidRDefault="005F5675">
      <w:pPr>
        <w:rPr>
          <w:sz w:val="32"/>
          <w:szCs w:val="32"/>
        </w:rPr>
      </w:pPr>
    </w:p>
    <w:p w:rsidR="005F5675" w:rsidRDefault="00F73AFA">
      <w:pPr>
        <w:rPr>
          <w:sz w:val="32"/>
          <w:szCs w:val="32"/>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114300</wp:posOffset>
                </wp:positionH>
                <wp:positionV relativeFrom="paragraph">
                  <wp:posOffset>247650</wp:posOffset>
                </wp:positionV>
                <wp:extent cx="5391150" cy="1047750"/>
                <wp:effectExtent l="0" t="0" r="0" b="0"/>
                <wp:wrapNone/>
                <wp:docPr id="29" name=""/>
                <wp:cNvGraphicFramePr/>
                <a:graphic xmlns:a="http://schemas.openxmlformats.org/drawingml/2006/main">
                  <a:graphicData uri="http://schemas.microsoft.com/office/word/2010/wordprocessingShape">
                    <wps:wsp>
                      <wps:cNvSpPr/>
                      <wps:spPr>
                        <a:xfrm>
                          <a:off x="2658045" y="3165003"/>
                          <a:ext cx="5375910" cy="122999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National Health Service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247650</wp:posOffset>
                </wp:positionV>
                <wp:extent cx="5391150" cy="1047750"/>
                <wp:effectExtent b="0" l="0" r="0" t="0"/>
                <wp:wrapNone/>
                <wp:docPr id="29"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5391150" cy="1047750"/>
                        </a:xfrm>
                        <a:prstGeom prst="rect"/>
                        <a:ln/>
                      </pic:spPr>
                    </pic:pic>
                  </a:graphicData>
                </a:graphic>
              </wp:anchor>
            </w:drawing>
          </mc:Fallback>
        </mc:AlternateContent>
      </w:r>
    </w:p>
    <w:p w:rsidR="005F5675" w:rsidRDefault="005F5675">
      <w:pPr>
        <w:rPr>
          <w:sz w:val="32"/>
          <w:szCs w:val="32"/>
        </w:rPr>
      </w:pPr>
    </w:p>
    <w:p w:rsidR="005F5675" w:rsidRDefault="005F5675">
      <w:pPr>
        <w:rPr>
          <w:sz w:val="32"/>
          <w:szCs w:val="32"/>
        </w:rPr>
      </w:pPr>
    </w:p>
    <w:p w:rsidR="005F5675" w:rsidRDefault="00F73AFA">
      <w:pPr>
        <w:rPr>
          <w:sz w:val="32"/>
          <w:szCs w:val="32"/>
        </w:rPr>
      </w:pPr>
      <w:r>
        <w:rPr>
          <w:noProof/>
        </w:rPr>
        <mc:AlternateContent>
          <mc:Choice Requires="wpg">
            <w:drawing>
              <wp:anchor distT="0" distB="0" distL="114300" distR="114300" simplePos="0" relativeHeight="251681792" behindDoc="0" locked="0" layoutInCell="1" hidden="0" allowOverlap="1">
                <wp:simplePos x="0" y="0"/>
                <wp:positionH relativeFrom="column">
                  <wp:posOffset>114300</wp:posOffset>
                </wp:positionH>
                <wp:positionV relativeFrom="paragraph">
                  <wp:posOffset>200025</wp:posOffset>
                </wp:positionV>
                <wp:extent cx="5388610" cy="1163955"/>
                <wp:effectExtent l="0" t="0" r="0" b="0"/>
                <wp:wrapNone/>
                <wp:docPr id="11" name=""/>
                <wp:cNvGraphicFramePr/>
                <a:graphic xmlns:a="http://schemas.openxmlformats.org/drawingml/2006/main">
                  <a:graphicData uri="http://schemas.microsoft.com/office/word/2010/wordprocessingShape">
                    <wps:wsp>
                      <wps:cNvSpPr/>
                      <wps:spPr>
                        <a:xfrm>
                          <a:off x="2658045" y="3204373"/>
                          <a:ext cx="5375910" cy="115125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Public Health Service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200025</wp:posOffset>
                </wp:positionV>
                <wp:extent cx="5388610" cy="1163955"/>
                <wp:effectExtent b="0" l="0" r="0" t="0"/>
                <wp:wrapNone/>
                <wp:docPr id="11"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5388610" cy="1163955"/>
                        </a:xfrm>
                        <a:prstGeom prst="rect"/>
                        <a:ln/>
                      </pic:spPr>
                    </pic:pic>
                  </a:graphicData>
                </a:graphic>
              </wp:anchor>
            </w:drawing>
          </mc:Fallback>
        </mc:AlternateContent>
      </w:r>
    </w:p>
    <w:p w:rsidR="005F5675" w:rsidRDefault="005F5675">
      <w:pPr>
        <w:rPr>
          <w:sz w:val="32"/>
          <w:szCs w:val="32"/>
        </w:rPr>
      </w:pPr>
    </w:p>
    <w:p w:rsidR="005F5675" w:rsidRDefault="00F73AFA">
      <w:pPr>
        <w:tabs>
          <w:tab w:val="left" w:pos="3898"/>
        </w:tabs>
        <w:rPr>
          <w:sz w:val="32"/>
          <w:szCs w:val="32"/>
        </w:rPr>
      </w:pPr>
      <w:r>
        <w:rPr>
          <w:sz w:val="32"/>
          <w:szCs w:val="32"/>
        </w:rPr>
        <w:tab/>
      </w:r>
    </w:p>
    <w:p w:rsidR="005F5675" w:rsidRDefault="00F73AFA">
      <w:pPr>
        <w:tabs>
          <w:tab w:val="left" w:pos="3898"/>
        </w:tabs>
        <w:rPr>
          <w:sz w:val="32"/>
          <w:szCs w:val="32"/>
        </w:rPr>
      </w:pPr>
      <w:r>
        <w:rPr>
          <w:noProof/>
        </w:rPr>
        <mc:AlternateContent>
          <mc:Choice Requires="wpg">
            <w:drawing>
              <wp:anchor distT="0" distB="0" distL="114300" distR="114300" simplePos="0" relativeHeight="251682816" behindDoc="0" locked="0" layoutInCell="1" hidden="0" allowOverlap="1">
                <wp:simplePos x="0" y="0"/>
                <wp:positionH relativeFrom="column">
                  <wp:posOffset>114300</wp:posOffset>
                </wp:positionH>
                <wp:positionV relativeFrom="paragraph">
                  <wp:posOffset>390525</wp:posOffset>
                </wp:positionV>
                <wp:extent cx="5388610" cy="1336675"/>
                <wp:effectExtent l="0" t="0" r="0" b="0"/>
                <wp:wrapNone/>
                <wp:docPr id="19" name=""/>
                <wp:cNvGraphicFramePr/>
                <a:graphic xmlns:a="http://schemas.openxmlformats.org/drawingml/2006/main">
                  <a:graphicData uri="http://schemas.microsoft.com/office/word/2010/wordprocessingShape">
                    <wps:wsp>
                      <wps:cNvSpPr/>
                      <wps:spPr>
                        <a:xfrm>
                          <a:off x="2658045" y="3118013"/>
                          <a:ext cx="5375910" cy="13239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Department for Environment, Food &amp; Rural Affairs (DEFRA)</w:t>
                            </w:r>
                          </w:p>
                          <w:p w:rsidR="005F5675" w:rsidRDefault="005F5675">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390525</wp:posOffset>
                </wp:positionV>
                <wp:extent cx="5388610" cy="1336675"/>
                <wp:effectExtent b="0" l="0" r="0" t="0"/>
                <wp:wrapNone/>
                <wp:docPr id="19"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5388610" cy="1336675"/>
                        </a:xfrm>
                        <a:prstGeom prst="rect"/>
                        <a:ln/>
                      </pic:spPr>
                    </pic:pic>
                  </a:graphicData>
                </a:graphic>
              </wp:anchor>
            </w:drawing>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5F5675">
      <w:pPr>
        <w:tabs>
          <w:tab w:val="left" w:pos="3898"/>
        </w:tabs>
        <w:rPr>
          <w:sz w:val="32"/>
          <w:szCs w:val="32"/>
        </w:rPr>
      </w:pPr>
    </w:p>
    <w:bookmarkStart w:id="0" w:name="_GoBack"/>
    <w:bookmarkEnd w:id="0"/>
    <w:p w:rsidR="005F5675" w:rsidRDefault="00F73AFA">
      <w:pPr>
        <w:tabs>
          <w:tab w:val="left" w:pos="3898"/>
        </w:tabs>
        <w:rPr>
          <w:sz w:val="32"/>
          <w:szCs w:val="32"/>
        </w:rPr>
      </w:pPr>
      <w:r>
        <w:rPr>
          <w:noProof/>
        </w:rPr>
        <mc:AlternateContent>
          <mc:Choice Requires="wpg">
            <w:drawing>
              <wp:anchor distT="0" distB="0" distL="114300" distR="114300" simplePos="0" relativeHeight="251683840" behindDoc="0" locked="0" layoutInCell="1" hidden="0" allowOverlap="1">
                <wp:simplePos x="0" y="0"/>
                <wp:positionH relativeFrom="column">
                  <wp:posOffset>114300</wp:posOffset>
                </wp:positionH>
                <wp:positionV relativeFrom="paragraph">
                  <wp:posOffset>195263</wp:posOffset>
                </wp:positionV>
                <wp:extent cx="5388610" cy="1336675"/>
                <wp:effectExtent l="0" t="0" r="0" b="0"/>
                <wp:wrapNone/>
                <wp:docPr id="31" name=""/>
                <wp:cNvGraphicFramePr/>
                <a:graphic xmlns:a="http://schemas.openxmlformats.org/drawingml/2006/main">
                  <a:graphicData uri="http://schemas.microsoft.com/office/word/2010/wordprocessingShape">
                    <wps:wsp>
                      <wps:cNvSpPr/>
                      <wps:spPr>
                        <a:xfrm>
                          <a:off x="2658045" y="3118013"/>
                          <a:ext cx="5375910" cy="13239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Justice Services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195263</wp:posOffset>
                </wp:positionV>
                <wp:extent cx="5388610" cy="1336675"/>
                <wp:effectExtent b="0" l="0" r="0" t="0"/>
                <wp:wrapNone/>
                <wp:docPr id="31"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5388610" cy="1336675"/>
                        </a:xfrm>
                        <a:prstGeom prst="rect"/>
                        <a:ln/>
                      </pic:spPr>
                    </pic:pic>
                  </a:graphicData>
                </a:graphic>
              </wp:anchor>
            </w:drawing>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F73AFA" w:rsidRDefault="00F73AFA">
      <w:pPr>
        <w:tabs>
          <w:tab w:val="left" w:pos="3898"/>
        </w:tabs>
        <w:rPr>
          <w:sz w:val="32"/>
          <w:szCs w:val="32"/>
        </w:rPr>
      </w:pPr>
    </w:p>
    <w:p w:rsidR="005F5675" w:rsidRDefault="005F5675">
      <w:pPr>
        <w:tabs>
          <w:tab w:val="left" w:pos="3898"/>
        </w:tabs>
        <w:rPr>
          <w:sz w:val="32"/>
          <w:szCs w:val="32"/>
        </w:rPr>
      </w:pPr>
    </w:p>
    <w:p w:rsidR="005F5675" w:rsidRDefault="00F73AFA">
      <w:pPr>
        <w:tabs>
          <w:tab w:val="left" w:pos="3898"/>
        </w:tabs>
        <w:rPr>
          <w:sz w:val="32"/>
          <w:szCs w:val="32"/>
        </w:rPr>
      </w:pPr>
      <w:r>
        <w:rPr>
          <w:noProof/>
        </w:rPr>
        <mc:AlternateContent>
          <mc:Choice Requires="wps">
            <w:drawing>
              <wp:anchor distT="0" distB="0" distL="114300" distR="114300" simplePos="0" relativeHeight="251684864" behindDoc="0" locked="0" layoutInCell="1" hidden="0" allowOverlap="1">
                <wp:simplePos x="0" y="0"/>
                <wp:positionH relativeFrom="margin">
                  <wp:posOffset>159026</wp:posOffset>
                </wp:positionH>
                <wp:positionV relativeFrom="paragraph">
                  <wp:posOffset>166977</wp:posOffset>
                </wp:positionV>
                <wp:extent cx="5388610" cy="1296035"/>
                <wp:effectExtent l="0" t="0" r="21590" b="18415"/>
                <wp:wrapNone/>
                <wp:docPr id="2" name=""/>
                <wp:cNvGraphicFramePr/>
                <a:graphic xmlns:a="http://schemas.openxmlformats.org/drawingml/2006/main">
                  <a:graphicData uri="http://schemas.microsoft.com/office/word/2010/wordprocessingShape">
                    <wps:wsp>
                      <wps:cNvSpPr/>
                      <wps:spPr>
                        <a:xfrm>
                          <a:off x="0" y="0"/>
                          <a:ext cx="5388610" cy="129603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Ministry of Defence </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oundrect id="_x0000_s1051" style="position:absolute;margin-left:12.5pt;margin-top:13.15pt;width:424.3pt;height:102.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 xml:space="preserve">Ministry of Defence </w:t>
                      </w:r>
                    </w:p>
                  </w:txbxContent>
                </v:textbox>
                <w10:wrap anchorx="margin"/>
              </v:roundrect>
            </w:pict>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F73AFA">
      <w:pPr>
        <w:tabs>
          <w:tab w:val="left" w:pos="3898"/>
        </w:tabs>
        <w:rPr>
          <w:sz w:val="32"/>
          <w:szCs w:val="32"/>
        </w:rPr>
      </w:pPr>
      <w:r>
        <w:rPr>
          <w:noProof/>
        </w:rPr>
        <mc:AlternateContent>
          <mc:Choice Requires="wps">
            <w:drawing>
              <wp:anchor distT="0" distB="0" distL="114300" distR="114300" simplePos="0" relativeHeight="251685888" behindDoc="0" locked="0" layoutInCell="1" hidden="0" allowOverlap="1">
                <wp:simplePos x="0" y="0"/>
                <wp:positionH relativeFrom="margin">
                  <wp:align>center</wp:align>
                </wp:positionH>
                <wp:positionV relativeFrom="paragraph">
                  <wp:posOffset>380917</wp:posOffset>
                </wp:positionV>
                <wp:extent cx="5388610" cy="1311275"/>
                <wp:effectExtent l="0" t="0" r="21590" b="22225"/>
                <wp:wrapNone/>
                <wp:docPr id="27" name=""/>
                <wp:cNvGraphicFramePr/>
                <a:graphic xmlns:a="http://schemas.openxmlformats.org/drawingml/2006/main">
                  <a:graphicData uri="http://schemas.microsoft.com/office/word/2010/wordprocessingShape">
                    <wps:wsp>
                      <wps:cNvSpPr/>
                      <wps:spPr>
                        <a:xfrm>
                          <a:off x="0" y="0"/>
                          <a:ext cx="5388610" cy="13112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Home Office  </w:t>
                            </w:r>
                          </w:p>
                        </w:txbxContent>
                      </wps:txbx>
                      <wps:bodyPr spcFirstLastPara="1" wrap="square" lIns="88900" tIns="38100" rIns="88900" bIns="38100" anchor="t" anchorCtr="0">
                        <a:noAutofit/>
                      </wps:bodyPr>
                    </wps:wsp>
                  </a:graphicData>
                </a:graphic>
              </wp:anchor>
            </w:drawing>
          </mc:Choice>
          <mc:Fallback>
            <w:pict>
              <v:roundrect id="_x0000_s1052" style="position:absolute;margin-left:0;margin-top:30pt;width:424.3pt;height:103.25pt;z-index:251685888;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 xml:space="preserve">Home Office  </w:t>
                      </w:r>
                    </w:p>
                  </w:txbxContent>
                </v:textbox>
                <w10:wrap anchorx="margin"/>
              </v:roundrect>
            </w:pict>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F73AFA">
      <w:pPr>
        <w:tabs>
          <w:tab w:val="left" w:pos="3898"/>
        </w:tabs>
        <w:rPr>
          <w:sz w:val="32"/>
          <w:szCs w:val="32"/>
        </w:rPr>
      </w:pPr>
      <w:r>
        <w:rPr>
          <w:noProof/>
        </w:rPr>
        <mc:AlternateContent>
          <mc:Choice Requires="wps">
            <w:drawing>
              <wp:anchor distT="0" distB="0" distL="114300" distR="114300" simplePos="0" relativeHeight="251686912" behindDoc="0" locked="0" layoutInCell="1" hidden="0" allowOverlap="1">
                <wp:simplePos x="0" y="0"/>
                <wp:positionH relativeFrom="margin">
                  <wp:align>center</wp:align>
                </wp:positionH>
                <wp:positionV relativeFrom="paragraph">
                  <wp:posOffset>121257</wp:posOffset>
                </wp:positionV>
                <wp:extent cx="5388610" cy="1400175"/>
                <wp:effectExtent l="0" t="0" r="21590" b="28575"/>
                <wp:wrapNone/>
                <wp:docPr id="20" name=""/>
                <wp:cNvGraphicFramePr/>
                <a:graphic xmlns:a="http://schemas.openxmlformats.org/drawingml/2006/main">
                  <a:graphicData uri="http://schemas.microsoft.com/office/word/2010/wordprocessingShape">
                    <wps:wsp>
                      <wps:cNvSpPr/>
                      <wps:spPr>
                        <a:xfrm>
                          <a:off x="0" y="0"/>
                          <a:ext cx="5388610" cy="14001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HM Revenue &amp; Customs  </w:t>
                            </w:r>
                          </w:p>
                        </w:txbxContent>
                      </wps:txbx>
                      <wps:bodyPr spcFirstLastPara="1" wrap="square" lIns="88900" tIns="38100" rIns="88900" bIns="38100" anchor="t" anchorCtr="0">
                        <a:noAutofit/>
                      </wps:bodyPr>
                    </wps:wsp>
                  </a:graphicData>
                </a:graphic>
              </wp:anchor>
            </w:drawing>
          </mc:Choice>
          <mc:Fallback>
            <w:pict>
              <v:roundrect id="_x0000_s1053" style="position:absolute;margin-left:0;margin-top:9.55pt;width:424.3pt;height:110.25pt;z-index:251686912;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 xml:space="preserve">HM Revenue &amp; Customs  </w:t>
                      </w:r>
                    </w:p>
                  </w:txbxContent>
                </v:textbox>
                <w10:wrap anchorx="margin"/>
              </v:roundrect>
            </w:pict>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F73AFA">
      <w:pPr>
        <w:tabs>
          <w:tab w:val="left" w:pos="3898"/>
        </w:tabs>
        <w:rPr>
          <w:sz w:val="32"/>
          <w:szCs w:val="32"/>
        </w:rPr>
      </w:pPr>
      <w:r>
        <w:rPr>
          <w:noProof/>
        </w:rPr>
        <mc:AlternateContent>
          <mc:Choice Requires="wps">
            <w:drawing>
              <wp:anchor distT="0" distB="0" distL="114300" distR="114300" simplePos="0" relativeHeight="251687936" behindDoc="0" locked="0" layoutInCell="1" hidden="0" allowOverlap="1">
                <wp:simplePos x="0" y="0"/>
                <wp:positionH relativeFrom="margin">
                  <wp:align>center</wp:align>
                </wp:positionH>
                <wp:positionV relativeFrom="paragraph">
                  <wp:posOffset>397897</wp:posOffset>
                </wp:positionV>
                <wp:extent cx="5388610" cy="1336675"/>
                <wp:effectExtent l="0" t="0" r="21590" b="15875"/>
                <wp:wrapNone/>
                <wp:docPr id="1" name=""/>
                <wp:cNvGraphicFramePr/>
                <a:graphic xmlns:a="http://schemas.openxmlformats.org/drawingml/2006/main">
                  <a:graphicData uri="http://schemas.microsoft.com/office/word/2010/wordprocessingShape">
                    <wps:wsp>
                      <wps:cNvSpPr/>
                      <wps:spPr>
                        <a:xfrm>
                          <a:off x="0" y="0"/>
                          <a:ext cx="5388610" cy="13366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Social Services </w:t>
                            </w:r>
                          </w:p>
                        </w:txbxContent>
                      </wps:txbx>
                      <wps:bodyPr spcFirstLastPara="1" wrap="square" lIns="88900" tIns="38100" rIns="88900" bIns="38100" anchor="t" anchorCtr="0">
                        <a:noAutofit/>
                      </wps:bodyPr>
                    </wps:wsp>
                  </a:graphicData>
                </a:graphic>
              </wp:anchor>
            </w:drawing>
          </mc:Choice>
          <mc:Fallback>
            <w:pict>
              <v:roundrect id="_x0000_s1054" style="position:absolute;margin-left:0;margin-top:31.35pt;width:424.3pt;height:105.25pt;z-index:251687936;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 xml:space="preserve">Social Services </w:t>
                      </w:r>
                    </w:p>
                  </w:txbxContent>
                </v:textbox>
                <w10:wrap anchorx="margin"/>
              </v:roundrect>
            </w:pict>
          </mc:Fallback>
        </mc:AlternateContent>
      </w: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5F5675">
      <w:pPr>
        <w:tabs>
          <w:tab w:val="left" w:pos="3898"/>
        </w:tabs>
        <w:rPr>
          <w:sz w:val="32"/>
          <w:szCs w:val="32"/>
        </w:rPr>
      </w:pPr>
    </w:p>
    <w:p w:rsidR="005F5675" w:rsidRDefault="00F73AFA">
      <w:pPr>
        <w:tabs>
          <w:tab w:val="left" w:pos="3898"/>
        </w:tabs>
        <w:rPr>
          <w:sz w:val="32"/>
          <w:szCs w:val="32"/>
        </w:rPr>
      </w:pPr>
      <w:r>
        <w:rPr>
          <w:noProof/>
        </w:rPr>
        <mc:AlternateContent>
          <mc:Choice Requires="wps">
            <w:drawing>
              <wp:anchor distT="0" distB="0" distL="114300" distR="114300" simplePos="0" relativeHeight="251688960" behindDoc="0" locked="0" layoutInCell="1" hidden="0" allowOverlap="1">
                <wp:simplePos x="0" y="0"/>
                <wp:positionH relativeFrom="margin">
                  <wp:align>center</wp:align>
                </wp:positionH>
                <wp:positionV relativeFrom="paragraph">
                  <wp:posOffset>214547</wp:posOffset>
                </wp:positionV>
                <wp:extent cx="5388610" cy="1336675"/>
                <wp:effectExtent l="0" t="0" r="21590" b="15875"/>
                <wp:wrapNone/>
                <wp:docPr id="18" name=""/>
                <wp:cNvGraphicFramePr/>
                <a:graphic xmlns:a="http://schemas.openxmlformats.org/drawingml/2006/main">
                  <a:graphicData uri="http://schemas.microsoft.com/office/word/2010/wordprocessingShape">
                    <wps:wsp>
                      <wps:cNvSpPr/>
                      <wps:spPr>
                        <a:xfrm>
                          <a:off x="0" y="0"/>
                          <a:ext cx="5388610" cy="13366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 xml:space="preserve"> Local Authority (Leisure &amp; Heritage Team)</w:t>
                            </w:r>
                          </w:p>
                          <w:p w:rsidR="005F5675" w:rsidRDefault="005F5675">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oundrect id="_x0000_s1055" style="position:absolute;margin-left:0;margin-top:16.9pt;width:424.3pt;height:105.25pt;z-index:251688960;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 xml:space="preserve"> Local Authority (Leisure &amp; Heritage Team)</w:t>
                      </w:r>
                    </w:p>
                    <w:p w:rsidR="005F5675" w:rsidRDefault="005F5675">
                      <w:pPr>
                        <w:spacing w:line="275" w:lineRule="auto"/>
                        <w:textDirection w:val="btLr"/>
                      </w:pPr>
                    </w:p>
                  </w:txbxContent>
                </v:textbox>
                <w10:wrap anchorx="margin"/>
              </v:roundrect>
            </w:pict>
          </mc:Fallback>
        </mc:AlternateContent>
      </w:r>
    </w:p>
    <w:p w:rsidR="005F5675" w:rsidRDefault="005F5675">
      <w:pPr>
        <w:tabs>
          <w:tab w:val="left" w:pos="3898"/>
        </w:tabs>
        <w:rPr>
          <w:sz w:val="32"/>
          <w:szCs w:val="32"/>
        </w:rPr>
      </w:pPr>
    </w:p>
    <w:p w:rsidR="00F73AFA" w:rsidRDefault="00F73AFA">
      <w:pPr>
        <w:tabs>
          <w:tab w:val="left" w:pos="3898"/>
        </w:tabs>
        <w:rPr>
          <w:sz w:val="32"/>
          <w:szCs w:val="32"/>
        </w:rPr>
      </w:pPr>
    </w:p>
    <w:p w:rsidR="00F73AFA" w:rsidRDefault="00F73AFA">
      <w:pPr>
        <w:tabs>
          <w:tab w:val="left" w:pos="3898"/>
        </w:tabs>
        <w:rPr>
          <w:sz w:val="32"/>
          <w:szCs w:val="32"/>
        </w:rPr>
      </w:pPr>
    </w:p>
    <w:p w:rsidR="00F73AFA" w:rsidRDefault="00F73AFA">
      <w:pPr>
        <w:tabs>
          <w:tab w:val="left" w:pos="3898"/>
        </w:tabs>
        <w:rPr>
          <w:sz w:val="32"/>
          <w:szCs w:val="32"/>
        </w:rPr>
      </w:pPr>
      <w:r>
        <w:rPr>
          <w:noProof/>
        </w:rPr>
        <mc:AlternateContent>
          <mc:Choice Requires="wps">
            <w:drawing>
              <wp:anchor distT="0" distB="0" distL="114300" distR="114300" simplePos="0" relativeHeight="251689984" behindDoc="0" locked="0" layoutInCell="1" hidden="0" allowOverlap="1">
                <wp:simplePos x="0" y="0"/>
                <wp:positionH relativeFrom="column">
                  <wp:posOffset>186690</wp:posOffset>
                </wp:positionH>
                <wp:positionV relativeFrom="paragraph">
                  <wp:posOffset>12065</wp:posOffset>
                </wp:positionV>
                <wp:extent cx="5388610" cy="1336675"/>
                <wp:effectExtent l="0" t="0" r="0" b="0"/>
                <wp:wrapNone/>
                <wp:docPr id="30" name=""/>
                <wp:cNvGraphicFramePr/>
                <a:graphic xmlns:a="http://schemas.openxmlformats.org/drawingml/2006/main">
                  <a:graphicData uri="http://schemas.microsoft.com/office/word/2010/wordprocessingShape">
                    <wps:wsp>
                      <wps:cNvSpPr/>
                      <wps:spPr>
                        <a:xfrm>
                          <a:off x="0" y="0"/>
                          <a:ext cx="5388610" cy="13366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5F5675" w:rsidRDefault="00F73AFA">
                            <w:pPr>
                              <w:spacing w:line="275" w:lineRule="auto"/>
                              <w:textDirection w:val="btLr"/>
                            </w:pPr>
                            <w:r>
                              <w:rPr>
                                <w:color w:val="000000"/>
                                <w:sz w:val="32"/>
                              </w:rPr>
                              <w:t>Community Protection team (Police, local authorities &amp; environmental health)</w:t>
                            </w:r>
                          </w:p>
                          <w:p w:rsidR="005F5675" w:rsidRDefault="005F5675">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oundrect id="_x0000_s1056" style="position:absolute;margin-left:14.7pt;margin-top:.95pt;width:424.3pt;height:105.2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" strokeweight="1pt">
                <v:stroke startarrowwidth="narrow" startarrowlength="short" endarrowwidth="narrow" endarrowlength="short"/>
                <v:textbox inset="7pt,3pt,7pt,3pt">
                  <w:txbxContent>
                    <w:p w:rsidR="005F5675" w:rsidRDefault="00F73AFA">
                      <w:pPr>
                        <w:spacing w:line="275" w:lineRule="auto"/>
                        <w:textDirection w:val="btLr"/>
                      </w:pPr>
                      <w:r>
                        <w:rPr>
                          <w:color w:val="000000"/>
                          <w:sz w:val="32"/>
                        </w:rPr>
                        <w:t>Community Protection team (Police, local authorities &amp; environmental health)</w:t>
                      </w:r>
                    </w:p>
                    <w:p w:rsidR="005F5675" w:rsidRDefault="005F5675">
                      <w:pPr>
                        <w:spacing w:line="275" w:lineRule="auto"/>
                        <w:textDirection w:val="btLr"/>
                      </w:pPr>
                    </w:p>
                  </w:txbxContent>
                </v:textbox>
              </v:roundrect>
            </w:pict>
          </mc:Fallback>
        </mc:AlternateContent>
      </w:r>
    </w:p>
    <w:p w:rsidR="00F73AFA" w:rsidRDefault="00F73AFA">
      <w:pPr>
        <w:tabs>
          <w:tab w:val="left" w:pos="3898"/>
        </w:tabs>
        <w:rPr>
          <w:sz w:val="32"/>
          <w:szCs w:val="32"/>
        </w:rPr>
      </w:pPr>
    </w:p>
    <w:p w:rsidR="00F73AFA" w:rsidRDefault="00F73AFA">
      <w:pPr>
        <w:tabs>
          <w:tab w:val="left" w:pos="3898"/>
        </w:tabs>
        <w:rPr>
          <w:sz w:val="32"/>
          <w:szCs w:val="32"/>
        </w:rPr>
      </w:pPr>
    </w:p>
    <w:p w:rsidR="005F5675" w:rsidRDefault="00F73AFA">
      <w:pPr>
        <w:rPr>
          <w:b/>
          <w:sz w:val="32"/>
          <w:szCs w:val="32"/>
        </w:rPr>
      </w:pPr>
      <w:r>
        <w:rPr>
          <w:b/>
          <w:sz w:val="32"/>
          <w:szCs w:val="32"/>
        </w:rPr>
        <w:t xml:space="preserve">Task </w:t>
      </w:r>
      <w:proofErr w:type="gramStart"/>
      <w:r>
        <w:rPr>
          <w:b/>
          <w:sz w:val="32"/>
          <w:szCs w:val="32"/>
        </w:rPr>
        <w:t>6  –</w:t>
      </w:r>
      <w:proofErr w:type="gramEnd"/>
      <w:r>
        <w:rPr>
          <w:b/>
          <w:sz w:val="32"/>
          <w:szCs w:val="32"/>
        </w:rPr>
        <w:t xml:space="preserve"> Ministers responsible for the Public Services </w:t>
      </w:r>
    </w:p>
    <w:p w:rsidR="005F5675" w:rsidRDefault="00F73AFA">
      <w:pPr>
        <w:rPr>
          <w:sz w:val="32"/>
          <w:szCs w:val="32"/>
        </w:rPr>
      </w:pPr>
      <w:r>
        <w:rPr>
          <w:sz w:val="32"/>
          <w:szCs w:val="32"/>
        </w:rPr>
        <w:t>Can you work out which public services each of the government Min</w:t>
      </w:r>
      <w:r>
        <w:rPr>
          <w:sz w:val="32"/>
          <w:szCs w:val="32"/>
        </w:rPr>
        <w:t xml:space="preserve">isters below is in charge of? You should also find out which department they work in.  The first one has been started for you.  </w:t>
      </w:r>
    </w:p>
    <w:p w:rsidR="005F5675" w:rsidRDefault="00F73AFA">
      <w:pPr>
        <w:rPr>
          <w:sz w:val="32"/>
          <w:szCs w:val="32"/>
        </w:rPr>
      </w:pPr>
      <w:r>
        <w:rPr>
          <w:sz w:val="32"/>
          <w:szCs w:val="32"/>
        </w:rPr>
        <w:t xml:space="preserve"> It may help to look them up and find out what they do....</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359"/>
        <w:gridCol w:w="4739"/>
      </w:tblGrid>
      <w:tr w:rsidR="005F5675">
        <w:tc>
          <w:tcPr>
            <w:tcW w:w="2144" w:type="dxa"/>
          </w:tcPr>
          <w:p w:rsidR="005F5675" w:rsidRDefault="00F73AFA">
            <w:pPr>
              <w:rPr>
                <w:sz w:val="28"/>
                <w:szCs w:val="28"/>
              </w:rPr>
            </w:pPr>
            <w:r>
              <w:rPr>
                <w:sz w:val="28"/>
                <w:szCs w:val="28"/>
              </w:rPr>
              <w:t>Minister</w:t>
            </w:r>
          </w:p>
        </w:tc>
        <w:tc>
          <w:tcPr>
            <w:tcW w:w="2359" w:type="dxa"/>
          </w:tcPr>
          <w:p w:rsidR="005F5675" w:rsidRDefault="00F73AFA">
            <w:pPr>
              <w:rPr>
                <w:sz w:val="28"/>
                <w:szCs w:val="28"/>
              </w:rPr>
            </w:pPr>
            <w:r>
              <w:rPr>
                <w:sz w:val="28"/>
                <w:szCs w:val="28"/>
              </w:rPr>
              <w:t xml:space="preserve">Department </w:t>
            </w:r>
          </w:p>
        </w:tc>
        <w:tc>
          <w:tcPr>
            <w:tcW w:w="4739" w:type="dxa"/>
          </w:tcPr>
          <w:p w:rsidR="005F5675" w:rsidRDefault="00F73AFA">
            <w:pPr>
              <w:rPr>
                <w:sz w:val="32"/>
                <w:szCs w:val="32"/>
              </w:rPr>
            </w:pPr>
            <w:r>
              <w:rPr>
                <w:sz w:val="28"/>
                <w:szCs w:val="28"/>
              </w:rPr>
              <w:t>Public Services</w:t>
            </w:r>
          </w:p>
        </w:tc>
      </w:tr>
      <w:tr w:rsidR="005F5675">
        <w:tc>
          <w:tcPr>
            <w:tcW w:w="2144" w:type="dxa"/>
          </w:tcPr>
          <w:p w:rsidR="005F5675" w:rsidRDefault="00F73AFA">
            <w:pPr>
              <w:rPr>
                <w:sz w:val="32"/>
                <w:szCs w:val="32"/>
              </w:rPr>
            </w:pPr>
            <w:r>
              <w:rPr>
                <w:sz w:val="32"/>
                <w:szCs w:val="32"/>
              </w:rPr>
              <w:t xml:space="preserve">Minister of State for the Armed Services </w:t>
            </w:r>
          </w:p>
        </w:tc>
        <w:tc>
          <w:tcPr>
            <w:tcW w:w="2359" w:type="dxa"/>
          </w:tcPr>
          <w:p w:rsidR="005F5675" w:rsidRDefault="00F73AFA">
            <w:pPr>
              <w:rPr>
                <w:sz w:val="32"/>
                <w:szCs w:val="32"/>
              </w:rPr>
            </w:pPr>
            <w:r>
              <w:rPr>
                <w:sz w:val="32"/>
                <w:szCs w:val="32"/>
              </w:rPr>
              <w:t xml:space="preserve">Ministry of Defence </w:t>
            </w:r>
          </w:p>
        </w:tc>
        <w:tc>
          <w:tcPr>
            <w:tcW w:w="4739" w:type="dxa"/>
          </w:tcPr>
          <w:p w:rsidR="005F5675" w:rsidRDefault="005F5675">
            <w:pPr>
              <w:rPr>
                <w:sz w:val="32"/>
                <w:szCs w:val="32"/>
              </w:rPr>
            </w:pPr>
          </w:p>
          <w:p w:rsidR="005F5675" w:rsidRDefault="005F5675">
            <w:pPr>
              <w:rPr>
                <w:sz w:val="32"/>
                <w:szCs w:val="32"/>
              </w:rPr>
            </w:pPr>
          </w:p>
          <w:p w:rsidR="005F5675" w:rsidRDefault="005F5675">
            <w:pPr>
              <w:rPr>
                <w:sz w:val="32"/>
                <w:szCs w:val="32"/>
              </w:rPr>
            </w:pPr>
          </w:p>
        </w:tc>
      </w:tr>
      <w:tr w:rsidR="005F5675">
        <w:tc>
          <w:tcPr>
            <w:tcW w:w="2144" w:type="dxa"/>
          </w:tcPr>
          <w:p w:rsidR="005F5675" w:rsidRDefault="00F73AFA">
            <w:pPr>
              <w:rPr>
                <w:sz w:val="32"/>
                <w:szCs w:val="32"/>
              </w:rPr>
            </w:pPr>
            <w:r>
              <w:rPr>
                <w:sz w:val="32"/>
                <w:szCs w:val="32"/>
              </w:rPr>
              <w:t xml:space="preserve">Minister for Local Government </w:t>
            </w:r>
          </w:p>
        </w:tc>
        <w:tc>
          <w:tcPr>
            <w:tcW w:w="2359" w:type="dxa"/>
          </w:tcPr>
          <w:p w:rsidR="005F5675" w:rsidRDefault="005F5675">
            <w:pPr>
              <w:rPr>
                <w:sz w:val="32"/>
                <w:szCs w:val="32"/>
              </w:rPr>
            </w:pPr>
          </w:p>
        </w:tc>
        <w:tc>
          <w:tcPr>
            <w:tcW w:w="4739" w:type="dxa"/>
          </w:tcPr>
          <w:p w:rsidR="005F5675" w:rsidRDefault="005F5675">
            <w:pPr>
              <w:rPr>
                <w:sz w:val="32"/>
                <w:szCs w:val="32"/>
              </w:rPr>
            </w:pPr>
          </w:p>
          <w:p w:rsidR="005F5675" w:rsidRDefault="005F5675">
            <w:pPr>
              <w:rPr>
                <w:sz w:val="32"/>
                <w:szCs w:val="32"/>
              </w:rPr>
            </w:pPr>
          </w:p>
          <w:p w:rsidR="005F5675" w:rsidRDefault="005F5675">
            <w:pPr>
              <w:rPr>
                <w:sz w:val="32"/>
                <w:szCs w:val="32"/>
              </w:rPr>
            </w:pPr>
          </w:p>
        </w:tc>
      </w:tr>
      <w:tr w:rsidR="005F5675">
        <w:tc>
          <w:tcPr>
            <w:tcW w:w="2144" w:type="dxa"/>
          </w:tcPr>
          <w:p w:rsidR="005F5675" w:rsidRDefault="00F73AFA">
            <w:pPr>
              <w:rPr>
                <w:sz w:val="32"/>
                <w:szCs w:val="32"/>
              </w:rPr>
            </w:pPr>
            <w:r>
              <w:rPr>
                <w:sz w:val="32"/>
                <w:szCs w:val="32"/>
              </w:rPr>
              <w:t>Minister of State for Policing &amp; the Fire Service</w:t>
            </w:r>
          </w:p>
        </w:tc>
        <w:tc>
          <w:tcPr>
            <w:tcW w:w="2359" w:type="dxa"/>
          </w:tcPr>
          <w:p w:rsidR="005F5675" w:rsidRDefault="005F5675">
            <w:pPr>
              <w:rPr>
                <w:sz w:val="32"/>
                <w:szCs w:val="32"/>
              </w:rPr>
            </w:pPr>
          </w:p>
        </w:tc>
        <w:tc>
          <w:tcPr>
            <w:tcW w:w="4739" w:type="dxa"/>
          </w:tcPr>
          <w:p w:rsidR="005F5675" w:rsidRDefault="005F5675">
            <w:pPr>
              <w:rPr>
                <w:sz w:val="32"/>
                <w:szCs w:val="32"/>
              </w:rPr>
            </w:pPr>
          </w:p>
          <w:p w:rsidR="005F5675" w:rsidRDefault="005F5675">
            <w:pPr>
              <w:rPr>
                <w:sz w:val="32"/>
                <w:szCs w:val="32"/>
              </w:rPr>
            </w:pPr>
          </w:p>
          <w:p w:rsidR="005F5675" w:rsidRDefault="005F5675">
            <w:pPr>
              <w:rPr>
                <w:sz w:val="32"/>
                <w:szCs w:val="32"/>
              </w:rPr>
            </w:pPr>
          </w:p>
        </w:tc>
      </w:tr>
      <w:tr w:rsidR="005F5675">
        <w:tc>
          <w:tcPr>
            <w:tcW w:w="2144" w:type="dxa"/>
          </w:tcPr>
          <w:p w:rsidR="005F5675" w:rsidRDefault="00F73AFA">
            <w:pPr>
              <w:rPr>
                <w:sz w:val="32"/>
                <w:szCs w:val="32"/>
              </w:rPr>
            </w:pPr>
            <w:r>
              <w:rPr>
                <w:sz w:val="32"/>
                <w:szCs w:val="32"/>
              </w:rPr>
              <w:t>Minister for Health</w:t>
            </w:r>
          </w:p>
        </w:tc>
        <w:tc>
          <w:tcPr>
            <w:tcW w:w="2359" w:type="dxa"/>
          </w:tcPr>
          <w:p w:rsidR="005F5675" w:rsidRDefault="005F5675">
            <w:pPr>
              <w:rPr>
                <w:sz w:val="32"/>
                <w:szCs w:val="32"/>
              </w:rPr>
            </w:pPr>
          </w:p>
        </w:tc>
        <w:tc>
          <w:tcPr>
            <w:tcW w:w="4739" w:type="dxa"/>
          </w:tcPr>
          <w:p w:rsidR="005F5675" w:rsidRDefault="005F5675">
            <w:pPr>
              <w:rPr>
                <w:sz w:val="32"/>
                <w:szCs w:val="32"/>
              </w:rPr>
            </w:pPr>
          </w:p>
          <w:p w:rsidR="005F5675" w:rsidRDefault="005F5675">
            <w:pPr>
              <w:rPr>
                <w:sz w:val="32"/>
                <w:szCs w:val="32"/>
              </w:rPr>
            </w:pPr>
          </w:p>
          <w:p w:rsidR="005F5675" w:rsidRDefault="005F5675">
            <w:pPr>
              <w:rPr>
                <w:sz w:val="32"/>
                <w:szCs w:val="32"/>
              </w:rPr>
            </w:pPr>
          </w:p>
        </w:tc>
      </w:tr>
      <w:tr w:rsidR="005F5675">
        <w:tc>
          <w:tcPr>
            <w:tcW w:w="2144" w:type="dxa"/>
          </w:tcPr>
          <w:p w:rsidR="005F5675" w:rsidRDefault="00F73AFA">
            <w:pPr>
              <w:rPr>
                <w:sz w:val="32"/>
                <w:szCs w:val="32"/>
              </w:rPr>
            </w:pPr>
            <w:r>
              <w:rPr>
                <w:sz w:val="32"/>
                <w:szCs w:val="32"/>
              </w:rPr>
              <w:t>Minister for Education</w:t>
            </w:r>
          </w:p>
        </w:tc>
        <w:tc>
          <w:tcPr>
            <w:tcW w:w="2359" w:type="dxa"/>
          </w:tcPr>
          <w:p w:rsidR="005F5675" w:rsidRDefault="005F5675">
            <w:pPr>
              <w:rPr>
                <w:sz w:val="32"/>
                <w:szCs w:val="32"/>
              </w:rPr>
            </w:pPr>
          </w:p>
        </w:tc>
        <w:tc>
          <w:tcPr>
            <w:tcW w:w="4739" w:type="dxa"/>
          </w:tcPr>
          <w:p w:rsidR="005F5675" w:rsidRDefault="005F5675">
            <w:pPr>
              <w:rPr>
                <w:sz w:val="32"/>
                <w:szCs w:val="32"/>
              </w:rPr>
            </w:pPr>
          </w:p>
          <w:p w:rsidR="005F5675" w:rsidRDefault="005F5675">
            <w:pPr>
              <w:rPr>
                <w:sz w:val="32"/>
                <w:szCs w:val="32"/>
              </w:rPr>
            </w:pPr>
          </w:p>
          <w:p w:rsidR="005F5675" w:rsidRDefault="005F5675">
            <w:pPr>
              <w:rPr>
                <w:sz w:val="32"/>
                <w:szCs w:val="32"/>
              </w:rPr>
            </w:pPr>
          </w:p>
        </w:tc>
      </w:tr>
    </w:tbl>
    <w:p w:rsidR="005F5675" w:rsidRDefault="005F5675">
      <w:pPr>
        <w:rPr>
          <w:sz w:val="32"/>
          <w:szCs w:val="32"/>
        </w:rPr>
      </w:pPr>
    </w:p>
    <w:p w:rsidR="005F5675" w:rsidRDefault="005F5675">
      <w:pPr>
        <w:rPr>
          <w:b/>
          <w:sz w:val="32"/>
          <w:szCs w:val="32"/>
        </w:rPr>
      </w:pPr>
    </w:p>
    <w:p w:rsidR="00A210B6" w:rsidRDefault="00A210B6">
      <w:pPr>
        <w:rPr>
          <w:b/>
          <w:sz w:val="32"/>
          <w:szCs w:val="32"/>
        </w:rPr>
      </w:pPr>
    </w:p>
    <w:p w:rsidR="00A210B6" w:rsidRDefault="00A210B6">
      <w:pPr>
        <w:rPr>
          <w:b/>
          <w:sz w:val="32"/>
          <w:szCs w:val="32"/>
        </w:rPr>
      </w:pPr>
    </w:p>
    <w:p w:rsidR="005F5675" w:rsidRDefault="00F73AFA">
      <w:pPr>
        <w:keepNext/>
        <w:pBdr>
          <w:top w:val="nil"/>
          <w:left w:val="nil"/>
          <w:bottom w:val="single" w:sz="12" w:space="1" w:color="000000"/>
          <w:right w:val="nil"/>
          <w:between w:val="nil"/>
        </w:pBdr>
        <w:spacing w:before="120" w:after="240" w:line="240" w:lineRule="auto"/>
        <w:ind w:hanging="2127"/>
        <w:jc w:val="center"/>
        <w:rPr>
          <w:rFonts w:ascii="Arial" w:eastAsia="Arial" w:hAnsi="Arial" w:cs="Arial"/>
          <w:b/>
          <w:color w:val="000000"/>
          <w:sz w:val="28"/>
          <w:szCs w:val="28"/>
        </w:rPr>
      </w:pPr>
      <w:r>
        <w:rPr>
          <w:rFonts w:ascii="Arial" w:eastAsia="Arial" w:hAnsi="Arial" w:cs="Arial"/>
          <w:b/>
          <w:color w:val="000000"/>
          <w:sz w:val="28"/>
          <w:szCs w:val="28"/>
        </w:rPr>
        <w:t>Revision quiz</w:t>
      </w:r>
    </w:p>
    <w:tbl>
      <w:tblPr>
        <w:tblStyle w:val="a2"/>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8"/>
        <w:gridCol w:w="2897"/>
        <w:gridCol w:w="1648"/>
        <w:gridCol w:w="2941"/>
      </w:tblGrid>
      <w:tr w:rsidR="005F5675">
        <w:trPr>
          <w:trHeight w:val="100"/>
        </w:trPr>
        <w:tc>
          <w:tcPr>
            <w:tcW w:w="9134" w:type="dxa"/>
            <w:gridSpan w:val="4"/>
            <w:tcBorders>
              <w:top w:val="single" w:sz="4" w:space="0" w:color="000000"/>
              <w:left w:val="single" w:sz="4" w:space="0" w:color="000000"/>
              <w:bottom w:val="single" w:sz="4" w:space="0" w:color="000000"/>
              <w:right w:val="single" w:sz="4" w:space="0" w:color="000000"/>
            </w:tcBorders>
            <w:shd w:val="clear" w:color="auto" w:fill="019FC6"/>
          </w:tcPr>
          <w:p w:rsidR="005F5675" w:rsidRDefault="00F73AFA">
            <w:pPr>
              <w:keepNext/>
              <w:pBdr>
                <w:top w:val="nil"/>
                <w:left w:val="nil"/>
                <w:bottom w:val="nil"/>
                <w:right w:val="nil"/>
                <w:between w:val="nil"/>
              </w:pBdr>
              <w:spacing w:before="80" w:after="60" w:line="240" w:lineRule="auto"/>
              <w:rPr>
                <w:rFonts w:ascii="Arial" w:eastAsia="Arial" w:hAnsi="Arial" w:cs="Arial"/>
                <w:b/>
                <w:color w:val="FFFFFF"/>
                <w:sz w:val="28"/>
                <w:szCs w:val="28"/>
              </w:rPr>
            </w:pPr>
            <w:r>
              <w:rPr>
                <w:rFonts w:ascii="Arial" w:eastAsia="Arial" w:hAnsi="Arial" w:cs="Arial"/>
                <w:b/>
                <w:color w:val="FFFFFF"/>
                <w:sz w:val="28"/>
                <w:szCs w:val="28"/>
              </w:rPr>
              <w:t>BTEC Level 2 First Public Services: Unit 1</w:t>
            </w:r>
          </w:p>
        </w:tc>
      </w:tr>
      <w:tr w:rsidR="005F5675">
        <w:trPr>
          <w:trHeight w:val="1060"/>
        </w:trPr>
        <w:tc>
          <w:tcPr>
            <w:tcW w:w="1648" w:type="dxa"/>
            <w:tcBorders>
              <w:top w:val="single" w:sz="4" w:space="0" w:color="000000"/>
              <w:left w:val="single" w:sz="4" w:space="0" w:color="000000"/>
              <w:bottom w:val="single" w:sz="4" w:space="0" w:color="000000"/>
              <w:right w:val="single" w:sz="4" w:space="0" w:color="000000"/>
            </w:tcBorders>
            <w:shd w:val="clear" w:color="auto" w:fill="019FC6"/>
          </w:tcPr>
          <w:p w:rsidR="005F5675" w:rsidRDefault="00F73AFA">
            <w:pPr>
              <w:keepNext/>
              <w:pBdr>
                <w:top w:val="nil"/>
                <w:left w:val="nil"/>
                <w:bottom w:val="nil"/>
                <w:right w:val="nil"/>
                <w:between w:val="nil"/>
              </w:pBdr>
              <w:spacing w:before="80" w:after="60" w:line="240" w:lineRule="auto"/>
              <w:rPr>
                <w:rFonts w:ascii="Arial" w:eastAsia="Arial" w:hAnsi="Arial" w:cs="Arial"/>
                <w:b/>
                <w:color w:val="FFFFFF"/>
                <w:sz w:val="28"/>
                <w:szCs w:val="28"/>
              </w:rPr>
            </w:pPr>
            <w:r>
              <w:rPr>
                <w:rFonts w:ascii="Arial" w:eastAsia="Arial" w:hAnsi="Arial" w:cs="Arial"/>
                <w:b/>
                <w:color w:val="FFFFFF"/>
                <w:sz w:val="28"/>
                <w:szCs w:val="28"/>
              </w:rPr>
              <w:t>Surname:</w:t>
            </w:r>
          </w:p>
        </w:tc>
        <w:tc>
          <w:tcPr>
            <w:tcW w:w="2897"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rFonts w:ascii="Arial" w:eastAsia="Arial" w:hAnsi="Arial" w:cs="Arial"/>
                <w:color w:val="000000"/>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019FC6"/>
          </w:tcPr>
          <w:p w:rsidR="005F5675" w:rsidRDefault="00F73AFA">
            <w:pPr>
              <w:keepNext/>
              <w:pBdr>
                <w:top w:val="nil"/>
                <w:left w:val="nil"/>
                <w:bottom w:val="nil"/>
                <w:right w:val="nil"/>
                <w:between w:val="nil"/>
              </w:pBdr>
              <w:spacing w:before="80" w:after="60" w:line="240" w:lineRule="auto"/>
              <w:rPr>
                <w:rFonts w:ascii="Arial" w:eastAsia="Arial" w:hAnsi="Arial" w:cs="Arial"/>
                <w:b/>
                <w:color w:val="FFFFFF"/>
                <w:sz w:val="28"/>
                <w:szCs w:val="28"/>
              </w:rPr>
            </w:pPr>
            <w:r>
              <w:rPr>
                <w:rFonts w:ascii="Arial" w:eastAsia="Arial" w:hAnsi="Arial" w:cs="Arial"/>
                <w:b/>
                <w:color w:val="FFFFFF"/>
                <w:sz w:val="28"/>
                <w:szCs w:val="28"/>
              </w:rPr>
              <w:t>Forename:</w:t>
            </w:r>
          </w:p>
        </w:tc>
        <w:tc>
          <w:tcPr>
            <w:tcW w:w="2941" w:type="dxa"/>
            <w:tcBorders>
              <w:top w:val="single" w:sz="4" w:space="0" w:color="000000"/>
              <w:left w:val="single" w:sz="4" w:space="0" w:color="000000"/>
              <w:bottom w:val="single" w:sz="4" w:space="0" w:color="000000"/>
              <w:right w:val="single" w:sz="4" w:space="0" w:color="000000"/>
            </w:tcBorders>
          </w:tcPr>
          <w:p w:rsidR="005F5675" w:rsidRDefault="005F5675">
            <w:pPr>
              <w:pBdr>
                <w:top w:val="nil"/>
                <w:left w:val="nil"/>
                <w:bottom w:val="nil"/>
                <w:right w:val="nil"/>
                <w:between w:val="nil"/>
              </w:pBdr>
              <w:spacing w:before="80" w:after="60"/>
              <w:rPr>
                <w:rFonts w:ascii="Arial" w:eastAsia="Arial" w:hAnsi="Arial" w:cs="Arial"/>
                <w:color w:val="000000"/>
                <w:sz w:val="28"/>
                <w:szCs w:val="28"/>
              </w:rPr>
            </w:pPr>
          </w:p>
        </w:tc>
      </w:tr>
    </w:tbl>
    <w:p w:rsidR="005F5675" w:rsidRDefault="005F5675">
      <w:pPr>
        <w:pBdr>
          <w:top w:val="nil"/>
          <w:left w:val="nil"/>
          <w:bottom w:val="nil"/>
          <w:right w:val="nil"/>
          <w:between w:val="nil"/>
        </w:pBdr>
        <w:spacing w:before="80" w:after="60"/>
        <w:rPr>
          <w:rFonts w:ascii="Arial" w:eastAsia="Arial" w:hAnsi="Arial" w:cs="Arial"/>
          <w:color w:val="000000"/>
          <w:sz w:val="28"/>
          <w:szCs w:val="28"/>
        </w:rPr>
      </w:pPr>
    </w:p>
    <w:tbl>
      <w:tblPr>
        <w:tblStyle w:val="a3"/>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4"/>
      </w:tblGrid>
      <w:tr w:rsidR="005F5675">
        <w:tc>
          <w:tcPr>
            <w:tcW w:w="9134" w:type="dxa"/>
            <w:tcBorders>
              <w:top w:val="single" w:sz="4" w:space="0" w:color="000000"/>
              <w:left w:val="single" w:sz="4" w:space="0" w:color="000000"/>
              <w:bottom w:val="single" w:sz="4" w:space="0" w:color="000000"/>
              <w:right w:val="single" w:sz="4" w:space="0" w:color="000000"/>
            </w:tcBorders>
            <w:shd w:val="clear" w:color="auto" w:fill="019FC6"/>
          </w:tcPr>
          <w:p w:rsidR="005F5675" w:rsidRDefault="00F73AFA">
            <w:pPr>
              <w:keepNext/>
              <w:pBdr>
                <w:top w:val="nil"/>
                <w:left w:val="nil"/>
                <w:bottom w:val="nil"/>
                <w:right w:val="nil"/>
                <w:between w:val="nil"/>
              </w:pBdr>
              <w:spacing w:before="80" w:after="60" w:line="240" w:lineRule="auto"/>
              <w:rPr>
                <w:rFonts w:ascii="Arial" w:eastAsia="Arial" w:hAnsi="Arial" w:cs="Arial"/>
                <w:b/>
                <w:color w:val="FFFFFF"/>
                <w:sz w:val="28"/>
                <w:szCs w:val="28"/>
              </w:rPr>
            </w:pPr>
            <w:r>
              <w:rPr>
                <w:rFonts w:ascii="Arial" w:eastAsia="Arial" w:hAnsi="Arial" w:cs="Arial"/>
                <w:b/>
                <w:color w:val="FFFFFF"/>
                <w:sz w:val="28"/>
                <w:szCs w:val="28"/>
              </w:rPr>
              <w:t>Instructions</w:t>
            </w:r>
          </w:p>
        </w:tc>
      </w:tr>
      <w:tr w:rsidR="005F5675">
        <w:trPr>
          <w:trHeight w:val="1160"/>
        </w:trPr>
        <w:tc>
          <w:tcPr>
            <w:tcW w:w="9134" w:type="dxa"/>
            <w:tcBorders>
              <w:top w:val="single" w:sz="4" w:space="0" w:color="000000"/>
              <w:left w:val="single" w:sz="4" w:space="0" w:color="000000"/>
              <w:bottom w:val="single" w:sz="4" w:space="0" w:color="000000"/>
              <w:right w:val="single" w:sz="4" w:space="0" w:color="000000"/>
            </w:tcBorders>
          </w:tcPr>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Write your name in the table above.</w:t>
            </w:r>
          </w:p>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Answer all questions.</w:t>
            </w:r>
          </w:p>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Write your answers in the spaces provided.</w:t>
            </w:r>
          </w:p>
        </w:tc>
      </w:tr>
    </w:tbl>
    <w:p w:rsidR="005F5675" w:rsidRDefault="005F5675">
      <w:pPr>
        <w:pBdr>
          <w:top w:val="nil"/>
          <w:left w:val="nil"/>
          <w:bottom w:val="nil"/>
          <w:right w:val="nil"/>
          <w:between w:val="nil"/>
        </w:pBdr>
        <w:spacing w:before="80" w:after="60"/>
        <w:rPr>
          <w:rFonts w:ascii="Arial" w:eastAsia="Arial" w:hAnsi="Arial" w:cs="Arial"/>
          <w:color w:val="000000"/>
          <w:sz w:val="28"/>
          <w:szCs w:val="28"/>
        </w:rPr>
      </w:pPr>
    </w:p>
    <w:tbl>
      <w:tblPr>
        <w:tblStyle w:val="a4"/>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4"/>
      </w:tblGrid>
      <w:tr w:rsidR="005F5675">
        <w:tc>
          <w:tcPr>
            <w:tcW w:w="9134" w:type="dxa"/>
            <w:tcBorders>
              <w:top w:val="single" w:sz="4" w:space="0" w:color="000000"/>
              <w:left w:val="single" w:sz="4" w:space="0" w:color="000000"/>
              <w:bottom w:val="single" w:sz="4" w:space="0" w:color="000000"/>
              <w:right w:val="single" w:sz="4" w:space="0" w:color="000000"/>
            </w:tcBorders>
            <w:shd w:val="clear" w:color="auto" w:fill="019FC6"/>
          </w:tcPr>
          <w:p w:rsidR="005F5675" w:rsidRDefault="00F73AFA">
            <w:pPr>
              <w:keepNext/>
              <w:pBdr>
                <w:top w:val="nil"/>
                <w:left w:val="nil"/>
                <w:bottom w:val="nil"/>
                <w:right w:val="nil"/>
                <w:between w:val="nil"/>
              </w:pBdr>
              <w:spacing w:before="80" w:after="60" w:line="240" w:lineRule="auto"/>
              <w:rPr>
                <w:rFonts w:ascii="Arial" w:eastAsia="Arial" w:hAnsi="Arial" w:cs="Arial"/>
                <w:b/>
                <w:color w:val="FFFFFF"/>
                <w:sz w:val="28"/>
                <w:szCs w:val="28"/>
              </w:rPr>
            </w:pPr>
            <w:r>
              <w:rPr>
                <w:rFonts w:ascii="Arial" w:eastAsia="Arial" w:hAnsi="Arial" w:cs="Arial"/>
                <w:b/>
                <w:color w:val="FFFFFF"/>
                <w:sz w:val="28"/>
                <w:szCs w:val="28"/>
              </w:rPr>
              <w:t>Information and advice</w:t>
            </w:r>
          </w:p>
        </w:tc>
      </w:tr>
      <w:tr w:rsidR="005F5675">
        <w:trPr>
          <w:trHeight w:val="1160"/>
        </w:trPr>
        <w:tc>
          <w:tcPr>
            <w:tcW w:w="9134" w:type="dxa"/>
            <w:tcBorders>
              <w:top w:val="single" w:sz="4" w:space="0" w:color="000000"/>
              <w:left w:val="single" w:sz="4" w:space="0" w:color="000000"/>
              <w:bottom w:val="single" w:sz="4" w:space="0" w:color="000000"/>
              <w:right w:val="single" w:sz="4" w:space="0" w:color="000000"/>
            </w:tcBorders>
          </w:tcPr>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The number of marks that each question is worth is shown in brackets on the right hand side of the page.</w:t>
            </w:r>
          </w:p>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Read each question carefully.</w:t>
            </w:r>
          </w:p>
          <w:p w:rsidR="005F5675" w:rsidRDefault="00F73AFA">
            <w:pPr>
              <w:numPr>
                <w:ilvl w:val="0"/>
                <w:numId w:val="2"/>
              </w:numPr>
              <w:pBdr>
                <w:top w:val="nil"/>
                <w:left w:val="nil"/>
                <w:bottom w:val="nil"/>
                <w:right w:val="nil"/>
                <w:between w:val="nil"/>
              </w:pBdr>
              <w:spacing w:before="80" w:after="60"/>
              <w:ind w:left="459"/>
              <w:rPr>
                <w:color w:val="000000"/>
                <w:sz w:val="28"/>
                <w:szCs w:val="28"/>
              </w:rPr>
            </w:pPr>
            <w:r>
              <w:rPr>
                <w:rFonts w:ascii="Arial" w:eastAsia="Arial" w:hAnsi="Arial" w:cs="Arial"/>
                <w:color w:val="000000"/>
                <w:sz w:val="28"/>
                <w:szCs w:val="28"/>
              </w:rPr>
              <w:t xml:space="preserve">These practice questions are not actual exam questions but have styled in a similar style as a practice aid. </w:t>
            </w:r>
          </w:p>
        </w:tc>
      </w:tr>
    </w:tbl>
    <w:p w:rsidR="005F5675" w:rsidRDefault="005F5675">
      <w:pPr>
        <w:tabs>
          <w:tab w:val="left" w:pos="3898"/>
        </w:tabs>
        <w:rPr>
          <w:sz w:val="32"/>
          <w:szCs w:val="32"/>
        </w:rPr>
      </w:pPr>
    </w:p>
    <w:p w:rsidR="005F5675" w:rsidRPr="007E0C52" w:rsidRDefault="00F73AFA" w:rsidP="007E0C52">
      <w:pPr>
        <w:numPr>
          <w:ilvl w:val="0"/>
          <w:numId w:val="3"/>
        </w:numPr>
        <w:pBdr>
          <w:top w:val="nil"/>
          <w:left w:val="nil"/>
          <w:bottom w:val="nil"/>
          <w:right w:val="nil"/>
          <w:between w:val="nil"/>
        </w:pBdr>
        <w:spacing w:before="80" w:after="60"/>
        <w:rPr>
          <w:sz w:val="6"/>
        </w:rPr>
      </w:pPr>
      <w:r w:rsidRPr="007E0C52">
        <w:rPr>
          <w:rFonts w:ascii="Arial" w:eastAsia="Arial" w:hAnsi="Arial" w:cs="Arial"/>
          <w:color w:val="000000"/>
          <w:sz w:val="16"/>
        </w:rPr>
        <w:t>The public services can be grouped by the type of work they do.</w:t>
      </w:r>
      <w:r w:rsidR="007E0C52" w:rsidRPr="007E0C52">
        <w:rPr>
          <w:sz w:val="16"/>
        </w:rPr>
        <w:t xml:space="preserve"> </w:t>
      </w:r>
      <w:r w:rsidRPr="007E0C52">
        <w:rPr>
          <w:rFonts w:ascii="Arial" w:eastAsia="Arial" w:hAnsi="Arial" w:cs="Arial"/>
          <w:color w:val="000000"/>
          <w:sz w:val="16"/>
        </w:rPr>
        <w:t>Draw a line to match each public service to the correct grouping.</w:t>
      </w:r>
      <w:r w:rsidRPr="007E0C52">
        <w:rPr>
          <w:rFonts w:ascii="Arial" w:eastAsia="Arial" w:hAnsi="Arial" w:cs="Arial"/>
          <w:color w:val="000000"/>
          <w:sz w:val="40"/>
        </w:rPr>
        <w:tab/>
      </w:r>
      <w:r w:rsidRPr="007E0C52">
        <w:rPr>
          <w:rFonts w:ascii="Arial" w:eastAsia="Arial" w:hAnsi="Arial" w:cs="Arial"/>
          <w:color w:val="000000"/>
        </w:rPr>
        <w:tab/>
        <w:t xml:space="preserve">                                                                               </w:t>
      </w:r>
    </w:p>
    <w:tbl>
      <w:tblPr>
        <w:tblStyle w:val="a5"/>
        <w:tblW w:w="895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57"/>
        <w:gridCol w:w="3006"/>
      </w:tblGrid>
      <w:tr w:rsidR="005F5675">
        <w:tc>
          <w:tcPr>
            <w:tcW w:w="2995"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single" w:sz="4" w:space="0" w:color="000000"/>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Local authority</w:t>
            </w:r>
          </w:p>
        </w:tc>
      </w:tr>
      <w:tr w:rsidR="005F5675">
        <w:tc>
          <w:tcPr>
            <w:tcW w:w="2995"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r>
      <w:tr w:rsidR="005F5675">
        <w:tc>
          <w:tcPr>
            <w:tcW w:w="2995" w:type="dxa"/>
            <w:tcBorders>
              <w:top w:val="nil"/>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single" w:sz="4" w:space="0" w:color="000000"/>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Voluntary services</w:t>
            </w:r>
          </w:p>
        </w:tc>
      </w:tr>
      <w:tr w:rsidR="005F5675">
        <w:tc>
          <w:tcPr>
            <w:tcW w:w="2995"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Royal Naval Reserves</w:t>
            </w:r>
          </w:p>
        </w:tc>
        <w:tc>
          <w:tcPr>
            <w:tcW w:w="2957" w:type="dxa"/>
            <w:tcBorders>
              <w:top w:val="nil"/>
              <w:left w:val="single" w:sz="4" w:space="0" w:color="000000"/>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nil"/>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r>
      <w:tr w:rsidR="005F5675">
        <w:tc>
          <w:tcPr>
            <w:tcW w:w="2995" w:type="dxa"/>
            <w:tcBorders>
              <w:top w:val="single" w:sz="4" w:space="0" w:color="000000"/>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single" w:sz="4" w:space="0" w:color="000000"/>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Armed services</w:t>
            </w:r>
          </w:p>
        </w:tc>
      </w:tr>
      <w:tr w:rsidR="005F5675">
        <w:tc>
          <w:tcPr>
            <w:tcW w:w="2995"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Shelter</w:t>
            </w:r>
          </w:p>
        </w:tc>
        <w:tc>
          <w:tcPr>
            <w:tcW w:w="2957" w:type="dxa"/>
            <w:tcBorders>
              <w:top w:val="nil"/>
              <w:left w:val="single" w:sz="4" w:space="0" w:color="000000"/>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r>
      <w:tr w:rsidR="005F5675">
        <w:tc>
          <w:tcPr>
            <w:tcW w:w="2995" w:type="dxa"/>
            <w:tcBorders>
              <w:top w:val="single" w:sz="4" w:space="0" w:color="000000"/>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single" w:sz="4" w:space="0" w:color="000000"/>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Central government</w:t>
            </w:r>
          </w:p>
        </w:tc>
      </w:tr>
      <w:tr w:rsidR="005F5675">
        <w:tc>
          <w:tcPr>
            <w:tcW w:w="2995"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nil"/>
              <w:bottom w:val="single" w:sz="4" w:space="0" w:color="000000"/>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r>
      <w:tr w:rsidR="005F5675">
        <w:tc>
          <w:tcPr>
            <w:tcW w:w="2995" w:type="dxa"/>
            <w:tcBorders>
              <w:top w:val="nil"/>
              <w:left w:val="nil"/>
              <w:bottom w:val="nil"/>
              <w:right w:val="nil"/>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2957" w:type="dxa"/>
            <w:tcBorders>
              <w:top w:val="nil"/>
              <w:left w:val="nil"/>
              <w:bottom w:val="nil"/>
              <w:right w:val="single" w:sz="4" w:space="0" w:color="000000"/>
            </w:tcBorders>
          </w:tcPr>
          <w:p w:rsidR="005F5675" w:rsidRDefault="005F5675">
            <w:pPr>
              <w:pBdr>
                <w:top w:val="nil"/>
                <w:left w:val="nil"/>
                <w:bottom w:val="nil"/>
                <w:right w:val="nil"/>
                <w:between w:val="nil"/>
              </w:pBdr>
              <w:spacing w:before="80" w:after="60"/>
              <w:jc w:val="center"/>
              <w:rPr>
                <w:rFonts w:ascii="Arial" w:eastAsia="Arial" w:hAnsi="Arial" w:cs="Arial"/>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tcPr>
          <w:p w:rsidR="005F5675" w:rsidRDefault="00F73AFA">
            <w:pPr>
              <w:pBdr>
                <w:top w:val="nil"/>
                <w:left w:val="nil"/>
                <w:bottom w:val="nil"/>
                <w:right w:val="nil"/>
                <w:between w:val="nil"/>
              </w:pBdr>
              <w:spacing w:before="80" w:after="60"/>
              <w:jc w:val="center"/>
              <w:rPr>
                <w:rFonts w:ascii="Arial" w:eastAsia="Arial" w:hAnsi="Arial" w:cs="Arial"/>
                <w:color w:val="000000"/>
                <w:sz w:val="20"/>
                <w:szCs w:val="20"/>
              </w:rPr>
            </w:pPr>
            <w:r>
              <w:rPr>
                <w:rFonts w:ascii="Arial" w:eastAsia="Arial" w:hAnsi="Arial" w:cs="Arial"/>
                <w:color w:val="000000"/>
                <w:sz w:val="20"/>
                <w:szCs w:val="20"/>
              </w:rPr>
              <w:t>Emergency services</w:t>
            </w:r>
          </w:p>
        </w:tc>
      </w:tr>
    </w:tbl>
    <w:p w:rsidR="005F5675" w:rsidRDefault="005F5675" w:rsidP="007E0C52">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284" w:hanging="284"/>
        <w:jc w:val="right"/>
        <w:rPr>
          <w:rFonts w:ascii="Arial" w:eastAsia="Arial" w:hAnsi="Arial" w:cs="Arial"/>
          <w:color w:val="000000"/>
        </w:rPr>
      </w:pPr>
      <w:r>
        <w:rPr>
          <w:rFonts w:ascii="PT Sans" w:eastAsia="PT Sans" w:hAnsi="PT Sans" w:cs="PT Sans"/>
          <w:b/>
          <w:color w:val="000000"/>
        </w:rPr>
        <w:t>(Total for Question 1 = 2 marks)</w:t>
      </w:r>
    </w:p>
    <w:p w:rsidR="005F5675" w:rsidRDefault="005F5675">
      <w:pPr>
        <w:tabs>
          <w:tab w:val="left" w:pos="3898"/>
        </w:tabs>
        <w:rPr>
          <w:sz w:val="32"/>
          <w:szCs w:val="32"/>
        </w:rPr>
      </w:pPr>
    </w:p>
    <w:p w:rsidR="005F5675" w:rsidRDefault="00F73AFA">
      <w:pPr>
        <w:numPr>
          <w:ilvl w:val="0"/>
          <w:numId w:val="3"/>
        </w:numPr>
        <w:pBdr>
          <w:top w:val="nil"/>
          <w:left w:val="nil"/>
          <w:bottom w:val="nil"/>
          <w:right w:val="nil"/>
          <w:between w:val="nil"/>
        </w:pBdr>
        <w:spacing w:before="80" w:after="60"/>
      </w:pPr>
      <w:r>
        <w:rPr>
          <w:rFonts w:ascii="Arial" w:eastAsia="Arial" w:hAnsi="Arial" w:cs="Arial"/>
          <w:color w:val="000000"/>
        </w:rPr>
        <w:t>(a) (</w:t>
      </w:r>
      <w:proofErr w:type="spellStart"/>
      <w:proofErr w:type="gramStart"/>
      <w:r>
        <w:rPr>
          <w:rFonts w:ascii="Arial" w:eastAsia="Arial" w:hAnsi="Arial" w:cs="Arial"/>
          <w:color w:val="000000"/>
        </w:rPr>
        <w:t>i</w:t>
      </w:r>
      <w:proofErr w:type="spellEnd"/>
      <w:proofErr w:type="gramEnd"/>
      <w:r>
        <w:rPr>
          <w:rFonts w:ascii="Arial" w:eastAsia="Arial" w:hAnsi="Arial" w:cs="Arial"/>
          <w:color w:val="000000"/>
        </w:rPr>
        <w:t>) The purpose of the armed services is to defend the UK.</w:t>
      </w:r>
    </w:p>
    <w:p w:rsidR="005F5675" w:rsidRDefault="00F73AFA">
      <w:pPr>
        <w:pBdr>
          <w:top w:val="nil"/>
          <w:left w:val="nil"/>
          <w:bottom w:val="nil"/>
          <w:right w:val="nil"/>
          <w:between w:val="nil"/>
        </w:pBdr>
        <w:tabs>
          <w:tab w:val="left" w:pos="450"/>
        </w:tabs>
        <w:spacing w:before="80" w:after="60"/>
        <w:ind w:left="993"/>
        <w:rPr>
          <w:rFonts w:ascii="Arial" w:eastAsia="Arial" w:hAnsi="Arial" w:cs="Arial"/>
          <w:color w:val="000000"/>
        </w:rPr>
      </w:pPr>
      <w:r>
        <w:rPr>
          <w:rFonts w:ascii="Arial" w:eastAsia="Arial" w:hAnsi="Arial" w:cs="Arial"/>
          <w:color w:val="000000"/>
        </w:rPr>
        <w:t xml:space="preserve">Name </w:t>
      </w:r>
      <w:r>
        <w:rPr>
          <w:rFonts w:ascii="Arial" w:eastAsia="Arial" w:hAnsi="Arial" w:cs="Arial"/>
          <w:b/>
          <w:color w:val="000000"/>
        </w:rPr>
        <w:t>two</w:t>
      </w:r>
      <w:r>
        <w:rPr>
          <w:rFonts w:ascii="Arial" w:eastAsia="Arial" w:hAnsi="Arial" w:cs="Arial"/>
          <w:color w:val="000000"/>
        </w:rPr>
        <w:t xml:space="preserve"> services that are overseen by the Ministry of Defence. (2)</w:t>
      </w:r>
    </w:p>
    <w:p w:rsidR="005F5675" w:rsidRDefault="005F5675">
      <w:pPr>
        <w:pBdr>
          <w:top w:val="nil"/>
          <w:left w:val="nil"/>
          <w:bottom w:val="nil"/>
          <w:right w:val="nil"/>
          <w:between w:val="nil"/>
        </w:pBdr>
        <w:tabs>
          <w:tab w:val="left" w:pos="450"/>
        </w:tabs>
        <w:spacing w:before="80" w:after="60"/>
        <w:ind w:left="284" w:hanging="284"/>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1 ________________________________________________________________________</w:t>
      </w:r>
    </w:p>
    <w:p w:rsidR="005F5675" w:rsidRDefault="005F5675">
      <w:pPr>
        <w:pBdr>
          <w:top w:val="nil"/>
          <w:left w:val="nil"/>
          <w:bottom w:val="nil"/>
          <w:right w:val="nil"/>
          <w:between w:val="nil"/>
        </w:pBdr>
        <w:tabs>
          <w:tab w:val="left" w:pos="450"/>
        </w:tabs>
        <w:spacing w:before="80" w:after="60"/>
        <w:ind w:left="142"/>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2 ________________________________________________________________________</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709"/>
        <w:rPr>
          <w:rFonts w:ascii="Arial" w:eastAsia="Arial" w:hAnsi="Arial" w:cs="Arial"/>
          <w:color w:val="000000"/>
        </w:rPr>
      </w:pPr>
      <w:r>
        <w:rPr>
          <w:rFonts w:ascii="Arial" w:eastAsia="Arial" w:hAnsi="Arial" w:cs="Arial"/>
          <w:color w:val="000000"/>
        </w:rPr>
        <w:t>(ii) Explain how the armed services support the civilian services. (2)</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w:t>
      </w:r>
      <w:r>
        <w:rPr>
          <w:rFonts w:ascii="Arial" w:eastAsia="Arial" w:hAnsi="Arial" w:cs="Arial"/>
          <w:color w:val="000000"/>
        </w:rPr>
        <w:t>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ind w:left="426"/>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b</w:t>
      </w:r>
      <w:proofErr w:type="gramEnd"/>
      <w:r>
        <w:rPr>
          <w:rFonts w:ascii="Arial" w:eastAsia="Arial" w:hAnsi="Arial" w:cs="Arial"/>
          <w:color w:val="000000"/>
        </w:rPr>
        <w:t>) Identify why the voluntary sector is sometimes called ‘the third sector’. (1)</w:t>
      </w:r>
    </w:p>
    <w:p w:rsidR="005F5675" w:rsidRDefault="005F5675">
      <w:pPr>
        <w:pBdr>
          <w:top w:val="nil"/>
          <w:left w:val="nil"/>
          <w:bottom w:val="nil"/>
          <w:right w:val="nil"/>
          <w:between w:val="nil"/>
        </w:pBdr>
        <w:tabs>
          <w:tab w:val="left" w:pos="450"/>
        </w:tabs>
        <w:spacing w:before="80" w:after="60"/>
        <w:ind w:left="426"/>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426"/>
        <w:rPr>
          <w:rFonts w:ascii="Arial" w:eastAsia="Arial" w:hAnsi="Arial" w:cs="Arial"/>
          <w:color w:val="000000"/>
        </w:rPr>
      </w:pPr>
      <w:r>
        <w:rPr>
          <w:rFonts w:ascii="Arial" w:eastAsia="Arial" w:hAnsi="Arial" w:cs="Arial"/>
          <w:color w:val="000000"/>
        </w:rPr>
        <w:t xml:space="preserve">(c) List and explain </w:t>
      </w:r>
      <w:r>
        <w:rPr>
          <w:rFonts w:ascii="Arial" w:eastAsia="Arial" w:hAnsi="Arial" w:cs="Arial"/>
          <w:b/>
          <w:color w:val="000000"/>
        </w:rPr>
        <w:t>three</w:t>
      </w:r>
      <w:r>
        <w:rPr>
          <w:rFonts w:ascii="Arial" w:eastAsia="Arial" w:hAnsi="Arial" w:cs="Arial"/>
          <w:color w:val="000000"/>
        </w:rPr>
        <w:t xml:space="preserve"> key roles and responsibilities delivered by the Ambulance Service. (6)</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w:t>
      </w:r>
      <w:r>
        <w:rPr>
          <w:rFonts w:ascii="Arial" w:eastAsia="Arial" w:hAnsi="Arial" w:cs="Arial"/>
          <w:color w:val="000000"/>
        </w:rPr>
        <w:t>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w:t>
      </w:r>
      <w:r>
        <w:rPr>
          <w:rFonts w:ascii="Arial" w:eastAsia="Arial" w:hAnsi="Arial" w:cs="Arial"/>
          <w:color w:val="000000"/>
        </w:rPr>
        <w:t>_______________________________</w:t>
      </w:r>
    </w:p>
    <w:p w:rsidR="005F5675" w:rsidRDefault="00F73AFA">
      <w:pPr>
        <w:pBdr>
          <w:top w:val="nil"/>
          <w:left w:val="nil"/>
          <w:bottom w:val="nil"/>
          <w:right w:val="nil"/>
          <w:between w:val="nil"/>
        </w:pBdr>
        <w:tabs>
          <w:tab w:val="left" w:pos="450"/>
        </w:tabs>
        <w:spacing w:before="80" w:after="60"/>
        <w:jc w:val="right"/>
        <w:rPr>
          <w:rFonts w:ascii="Arial" w:eastAsia="Arial" w:hAnsi="Arial" w:cs="Arial"/>
          <w:color w:val="000000"/>
        </w:rPr>
      </w:pPr>
      <w:r>
        <w:rPr>
          <w:rFonts w:ascii="PT Sans" w:eastAsia="PT Sans" w:hAnsi="PT Sans" w:cs="PT Sans"/>
          <w:b/>
          <w:color w:val="000000"/>
        </w:rPr>
        <w:t>(Total for Question 2 = 11 marks)</w:t>
      </w:r>
    </w:p>
    <w:p w:rsidR="007E0C52" w:rsidRDefault="007E0C52">
      <w:pPr>
        <w:tabs>
          <w:tab w:val="left" w:pos="3898"/>
        </w:tabs>
        <w:rPr>
          <w:sz w:val="32"/>
          <w:szCs w:val="32"/>
        </w:rPr>
      </w:pPr>
    </w:p>
    <w:p w:rsidR="005F5675" w:rsidRPr="007E0C52" w:rsidRDefault="00F73AFA" w:rsidP="007E0C52">
      <w:pPr>
        <w:numPr>
          <w:ilvl w:val="0"/>
          <w:numId w:val="3"/>
        </w:numPr>
        <w:pBdr>
          <w:top w:val="nil"/>
          <w:left w:val="nil"/>
          <w:bottom w:val="nil"/>
          <w:right w:val="nil"/>
          <w:between w:val="nil"/>
        </w:pBdr>
        <w:spacing w:before="80" w:after="60"/>
      </w:pPr>
      <w:r>
        <w:rPr>
          <w:rFonts w:ascii="Arial" w:eastAsia="Arial" w:hAnsi="Arial" w:cs="Arial"/>
          <w:color w:val="000000"/>
        </w:rPr>
        <w:t>(a) (</w:t>
      </w:r>
      <w:proofErr w:type="spellStart"/>
      <w:proofErr w:type="gramStart"/>
      <w:r>
        <w:rPr>
          <w:rFonts w:ascii="Arial" w:eastAsia="Arial" w:hAnsi="Arial" w:cs="Arial"/>
          <w:color w:val="000000"/>
        </w:rPr>
        <w:t>i</w:t>
      </w:r>
      <w:proofErr w:type="spellEnd"/>
      <w:proofErr w:type="gramEnd"/>
      <w:r>
        <w:rPr>
          <w:rFonts w:ascii="Arial" w:eastAsia="Arial" w:hAnsi="Arial" w:cs="Arial"/>
          <w:color w:val="000000"/>
        </w:rPr>
        <w:t xml:space="preserve">) Define the term ‘statutory responsibility’. (1) </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5F5675">
      <w:pPr>
        <w:pBdr>
          <w:top w:val="nil"/>
          <w:left w:val="nil"/>
          <w:bottom w:val="nil"/>
          <w:right w:val="nil"/>
          <w:between w:val="nil"/>
        </w:pBdr>
        <w:spacing w:before="80" w:after="60"/>
        <w:rPr>
          <w:rFonts w:ascii="Arial" w:eastAsia="Arial" w:hAnsi="Arial" w:cs="Arial"/>
          <w:color w:val="000000"/>
        </w:rPr>
      </w:pPr>
    </w:p>
    <w:p w:rsidR="005F5675" w:rsidRDefault="00F73AFA" w:rsidP="007E0C52">
      <w:pPr>
        <w:pBdr>
          <w:top w:val="nil"/>
          <w:left w:val="nil"/>
          <w:bottom w:val="nil"/>
          <w:right w:val="nil"/>
          <w:between w:val="nil"/>
        </w:pBdr>
        <w:spacing w:before="80" w:after="60"/>
        <w:ind w:left="709"/>
        <w:rPr>
          <w:rFonts w:ascii="Arial" w:eastAsia="Arial" w:hAnsi="Arial" w:cs="Arial"/>
          <w:color w:val="000000"/>
        </w:rPr>
      </w:pPr>
      <w:r>
        <w:rPr>
          <w:rFonts w:ascii="Arial" w:eastAsia="Arial" w:hAnsi="Arial" w:cs="Arial"/>
          <w:color w:val="000000"/>
        </w:rPr>
        <w:t xml:space="preserve">(ii) Give </w:t>
      </w:r>
      <w:r>
        <w:rPr>
          <w:rFonts w:ascii="Arial" w:eastAsia="Arial" w:hAnsi="Arial" w:cs="Arial"/>
          <w:b/>
          <w:color w:val="000000"/>
        </w:rPr>
        <w:t xml:space="preserve">one </w:t>
      </w:r>
      <w:r>
        <w:rPr>
          <w:rFonts w:ascii="Arial" w:eastAsia="Arial" w:hAnsi="Arial" w:cs="Arial"/>
          <w:color w:val="000000"/>
        </w:rPr>
        <w:t>example of a statutory duty. (1)</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426"/>
        <w:rPr>
          <w:rFonts w:ascii="Arial" w:eastAsia="Arial" w:hAnsi="Arial" w:cs="Arial"/>
          <w:color w:val="000000"/>
        </w:rPr>
      </w:pPr>
      <w:r>
        <w:rPr>
          <w:rFonts w:ascii="Arial" w:eastAsia="Arial" w:hAnsi="Arial" w:cs="Arial"/>
          <w:color w:val="000000"/>
        </w:rPr>
        <w:t>(b) (</w:t>
      </w:r>
      <w:proofErr w:type="spellStart"/>
      <w:proofErr w:type="gramStart"/>
      <w:r>
        <w:rPr>
          <w:rFonts w:ascii="Arial" w:eastAsia="Arial" w:hAnsi="Arial" w:cs="Arial"/>
          <w:color w:val="000000"/>
        </w:rPr>
        <w:t>i</w:t>
      </w:r>
      <w:proofErr w:type="spellEnd"/>
      <w:proofErr w:type="gramEnd"/>
      <w:r>
        <w:rPr>
          <w:rFonts w:ascii="Arial" w:eastAsia="Arial" w:hAnsi="Arial" w:cs="Arial"/>
          <w:color w:val="000000"/>
        </w:rPr>
        <w:t xml:space="preserve">) Define the term ‘non-statutory service’. (1) </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5F5675">
      <w:pPr>
        <w:pBdr>
          <w:top w:val="nil"/>
          <w:left w:val="nil"/>
          <w:bottom w:val="nil"/>
          <w:right w:val="nil"/>
          <w:between w:val="nil"/>
        </w:pBdr>
        <w:spacing w:before="80" w:after="60"/>
        <w:rPr>
          <w:rFonts w:ascii="Arial" w:eastAsia="Arial" w:hAnsi="Arial" w:cs="Arial"/>
          <w:color w:val="000000"/>
        </w:rPr>
      </w:pPr>
    </w:p>
    <w:p w:rsidR="005F5675" w:rsidRDefault="00F73AFA" w:rsidP="007E0C52">
      <w:pPr>
        <w:pBdr>
          <w:top w:val="nil"/>
          <w:left w:val="nil"/>
          <w:bottom w:val="nil"/>
          <w:right w:val="nil"/>
          <w:between w:val="nil"/>
        </w:pBdr>
        <w:tabs>
          <w:tab w:val="left" w:pos="709"/>
        </w:tabs>
        <w:spacing w:before="80" w:after="60"/>
        <w:ind w:left="709"/>
        <w:rPr>
          <w:rFonts w:ascii="Arial" w:eastAsia="Arial" w:hAnsi="Arial" w:cs="Arial"/>
          <w:color w:val="000000"/>
        </w:rPr>
      </w:pPr>
      <w:r>
        <w:rPr>
          <w:rFonts w:ascii="Arial" w:eastAsia="Arial" w:hAnsi="Arial" w:cs="Arial"/>
          <w:color w:val="000000"/>
        </w:rPr>
        <w:t xml:space="preserve">(ii) Give </w:t>
      </w:r>
      <w:r>
        <w:rPr>
          <w:rFonts w:ascii="Arial" w:eastAsia="Arial" w:hAnsi="Arial" w:cs="Arial"/>
          <w:b/>
          <w:color w:val="000000"/>
        </w:rPr>
        <w:t>one</w:t>
      </w:r>
      <w:r>
        <w:rPr>
          <w:rFonts w:ascii="Arial" w:eastAsia="Arial" w:hAnsi="Arial" w:cs="Arial"/>
          <w:color w:val="000000"/>
        </w:rPr>
        <w:t xml:space="preserve"> example of a non-statutory service. (1)</w:t>
      </w:r>
    </w:p>
    <w:p w:rsidR="005F5675" w:rsidRDefault="00F73AFA">
      <w:pPr>
        <w:pBdr>
          <w:top w:val="nil"/>
          <w:left w:val="nil"/>
          <w:bottom w:val="nil"/>
          <w:right w:val="nil"/>
          <w:between w:val="nil"/>
        </w:pBdr>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7E0C52" w:rsidRDefault="00F73AFA" w:rsidP="007E0C52">
      <w:pPr>
        <w:rPr>
          <w:rFonts w:ascii="Arial" w:eastAsia="Arial" w:hAnsi="Arial" w:cs="Arial"/>
        </w:rPr>
      </w:pPr>
      <w:r>
        <w:t>____________________________________________________</w:t>
      </w:r>
      <w:r w:rsidR="007E0C52">
        <w:t>___________________________</w:t>
      </w:r>
    </w:p>
    <w:p w:rsidR="005F5675" w:rsidRDefault="00F73AFA">
      <w:pPr>
        <w:pBdr>
          <w:top w:val="nil"/>
          <w:left w:val="nil"/>
          <w:bottom w:val="nil"/>
          <w:right w:val="nil"/>
          <w:between w:val="nil"/>
        </w:pBdr>
        <w:tabs>
          <w:tab w:val="left" w:pos="709"/>
        </w:tabs>
        <w:spacing w:before="80" w:after="60"/>
        <w:ind w:left="709" w:hanging="283"/>
        <w:rPr>
          <w:rFonts w:ascii="Arial" w:eastAsia="Arial" w:hAnsi="Arial" w:cs="Arial"/>
          <w:color w:val="000000"/>
        </w:rPr>
      </w:pPr>
      <w:r>
        <w:rPr>
          <w:rFonts w:ascii="Arial" w:eastAsia="Arial" w:hAnsi="Arial" w:cs="Arial"/>
          <w:color w:val="000000"/>
        </w:rPr>
        <w:t xml:space="preserve">(c) Contracting out services is a way for public services to devolve the operational delivery of a particular service to a private provider. </w:t>
      </w:r>
    </w:p>
    <w:p w:rsidR="005F5675" w:rsidRDefault="00F73AFA">
      <w:pPr>
        <w:pBdr>
          <w:top w:val="nil"/>
          <w:left w:val="nil"/>
          <w:bottom w:val="nil"/>
          <w:right w:val="nil"/>
          <w:between w:val="nil"/>
        </w:pBdr>
        <w:tabs>
          <w:tab w:val="left" w:pos="450"/>
        </w:tabs>
        <w:spacing w:before="80" w:after="60"/>
        <w:ind w:left="709"/>
        <w:rPr>
          <w:rFonts w:ascii="Arial" w:eastAsia="Arial" w:hAnsi="Arial" w:cs="Arial"/>
          <w:color w:val="000000"/>
        </w:rPr>
      </w:pPr>
      <w:r>
        <w:rPr>
          <w:rFonts w:ascii="Arial" w:eastAsia="Arial" w:hAnsi="Arial" w:cs="Arial"/>
          <w:color w:val="000000"/>
        </w:rPr>
        <w:t xml:space="preserve">Which </w:t>
      </w:r>
      <w:r>
        <w:rPr>
          <w:rFonts w:ascii="Arial" w:eastAsia="Arial" w:hAnsi="Arial" w:cs="Arial"/>
          <w:b/>
          <w:color w:val="000000"/>
        </w:rPr>
        <w:t>two</w:t>
      </w:r>
      <w:r>
        <w:rPr>
          <w:rFonts w:ascii="Arial" w:eastAsia="Arial" w:hAnsi="Arial" w:cs="Arial"/>
          <w:color w:val="000000"/>
        </w:rPr>
        <w:t xml:space="preserve"> of the following services are commonly contracted out? Put a cross in the box by the correct options. (2)</w:t>
      </w:r>
    </w:p>
    <w:p w:rsidR="005F5675" w:rsidRDefault="00F73AFA">
      <w:pPr>
        <w:numPr>
          <w:ilvl w:val="0"/>
          <w:numId w:val="1"/>
        </w:numPr>
        <w:pBdr>
          <w:top w:val="nil"/>
          <w:left w:val="nil"/>
          <w:bottom w:val="nil"/>
          <w:right w:val="nil"/>
          <w:between w:val="nil"/>
        </w:pBdr>
        <w:tabs>
          <w:tab w:val="left" w:pos="450"/>
        </w:tabs>
        <w:spacing w:before="80" w:after="60"/>
        <w:ind w:left="1134"/>
      </w:pPr>
      <w:r>
        <w:rPr>
          <w:rFonts w:ascii="Arial" w:eastAsia="Arial" w:hAnsi="Arial" w:cs="Arial"/>
          <w:b/>
          <w:color w:val="000000"/>
        </w:rPr>
        <w:t xml:space="preserve">A </w:t>
      </w:r>
      <w:r>
        <w:rPr>
          <w:rFonts w:ascii="Arial" w:eastAsia="Arial" w:hAnsi="Arial" w:cs="Arial"/>
          <w:color w:val="000000"/>
        </w:rPr>
        <w:t xml:space="preserve"> Refuse collection</w:t>
      </w:r>
    </w:p>
    <w:p w:rsidR="005F5675" w:rsidRDefault="00F73AFA">
      <w:pPr>
        <w:numPr>
          <w:ilvl w:val="0"/>
          <w:numId w:val="1"/>
        </w:numPr>
        <w:pBdr>
          <w:top w:val="nil"/>
          <w:left w:val="nil"/>
          <w:bottom w:val="nil"/>
          <w:right w:val="nil"/>
          <w:between w:val="nil"/>
        </w:pBdr>
        <w:tabs>
          <w:tab w:val="left" w:pos="450"/>
        </w:tabs>
        <w:spacing w:before="80" w:after="60"/>
        <w:ind w:left="1134"/>
      </w:pPr>
      <w:r>
        <w:rPr>
          <w:rFonts w:ascii="Arial" w:eastAsia="Arial" w:hAnsi="Arial" w:cs="Arial"/>
          <w:b/>
          <w:color w:val="000000"/>
        </w:rPr>
        <w:t xml:space="preserve">B </w:t>
      </w:r>
      <w:r>
        <w:rPr>
          <w:rFonts w:ascii="Arial" w:eastAsia="Arial" w:hAnsi="Arial" w:cs="Arial"/>
          <w:color w:val="000000"/>
        </w:rPr>
        <w:t xml:space="preserve"> Fire safety</w:t>
      </w:r>
    </w:p>
    <w:p w:rsidR="005F5675" w:rsidRDefault="00F73AFA">
      <w:pPr>
        <w:numPr>
          <w:ilvl w:val="0"/>
          <w:numId w:val="1"/>
        </w:numPr>
        <w:pBdr>
          <w:top w:val="nil"/>
          <w:left w:val="nil"/>
          <w:bottom w:val="nil"/>
          <w:right w:val="nil"/>
          <w:between w:val="nil"/>
        </w:pBdr>
        <w:tabs>
          <w:tab w:val="left" w:pos="450"/>
        </w:tabs>
        <w:spacing w:before="80" w:after="60"/>
        <w:ind w:left="1134"/>
      </w:pPr>
      <w:r>
        <w:rPr>
          <w:rFonts w:ascii="Arial" w:eastAsia="Arial" w:hAnsi="Arial" w:cs="Arial"/>
          <w:b/>
          <w:color w:val="000000"/>
        </w:rPr>
        <w:t xml:space="preserve">C </w:t>
      </w:r>
      <w:r>
        <w:rPr>
          <w:rFonts w:ascii="Arial" w:eastAsia="Arial" w:hAnsi="Arial" w:cs="Arial"/>
          <w:color w:val="000000"/>
        </w:rPr>
        <w:t xml:space="preserve"> Emergency medical treatment</w:t>
      </w:r>
    </w:p>
    <w:p w:rsidR="005F5675" w:rsidRDefault="00F73AFA">
      <w:pPr>
        <w:numPr>
          <w:ilvl w:val="0"/>
          <w:numId w:val="1"/>
        </w:numPr>
        <w:pBdr>
          <w:top w:val="nil"/>
          <w:left w:val="nil"/>
          <w:bottom w:val="nil"/>
          <w:right w:val="nil"/>
          <w:between w:val="nil"/>
        </w:pBdr>
        <w:tabs>
          <w:tab w:val="left" w:pos="450"/>
        </w:tabs>
        <w:spacing w:before="80" w:after="60"/>
        <w:ind w:left="1134"/>
      </w:pPr>
      <w:r>
        <w:rPr>
          <w:rFonts w:ascii="Arial" w:eastAsia="Arial" w:hAnsi="Arial" w:cs="Arial"/>
          <w:b/>
          <w:color w:val="000000"/>
        </w:rPr>
        <w:t>D</w:t>
      </w:r>
      <w:r>
        <w:rPr>
          <w:rFonts w:ascii="Arial" w:eastAsia="Arial" w:hAnsi="Arial" w:cs="Arial"/>
          <w:color w:val="000000"/>
        </w:rPr>
        <w:t xml:space="preserve">  Adult social care</w:t>
      </w:r>
    </w:p>
    <w:p w:rsidR="005F5675" w:rsidRDefault="00F73AFA">
      <w:pPr>
        <w:numPr>
          <w:ilvl w:val="0"/>
          <w:numId w:val="1"/>
        </w:numPr>
        <w:pBdr>
          <w:top w:val="nil"/>
          <w:left w:val="nil"/>
          <w:bottom w:val="nil"/>
          <w:right w:val="nil"/>
          <w:between w:val="nil"/>
        </w:pBdr>
        <w:tabs>
          <w:tab w:val="left" w:pos="450"/>
        </w:tabs>
        <w:spacing w:before="80" w:after="60"/>
        <w:ind w:left="1134"/>
      </w:pPr>
      <w:r>
        <w:rPr>
          <w:rFonts w:ascii="Arial" w:eastAsia="Arial" w:hAnsi="Arial" w:cs="Arial"/>
          <w:b/>
          <w:color w:val="000000"/>
        </w:rPr>
        <w:t>E</w:t>
      </w:r>
      <w:r>
        <w:rPr>
          <w:rFonts w:ascii="Arial" w:eastAsia="Arial" w:hAnsi="Arial" w:cs="Arial"/>
          <w:color w:val="000000"/>
        </w:rPr>
        <w:t xml:space="preserve">  Search and rescue</w:t>
      </w:r>
    </w:p>
    <w:p w:rsidR="005F5675" w:rsidRDefault="005F5675">
      <w:pPr>
        <w:tabs>
          <w:tab w:val="left" w:pos="3898"/>
        </w:tabs>
        <w:rPr>
          <w:color w:val="FF0000"/>
        </w:rPr>
      </w:pPr>
    </w:p>
    <w:p w:rsidR="005F5675" w:rsidRDefault="00F73AFA">
      <w:pPr>
        <w:pBdr>
          <w:top w:val="nil"/>
          <w:left w:val="nil"/>
          <w:bottom w:val="nil"/>
          <w:right w:val="nil"/>
          <w:between w:val="nil"/>
        </w:pBdr>
        <w:tabs>
          <w:tab w:val="left" w:pos="450"/>
        </w:tabs>
        <w:spacing w:before="80" w:after="60"/>
        <w:ind w:left="426"/>
        <w:rPr>
          <w:rFonts w:ascii="Arial" w:eastAsia="Arial" w:hAnsi="Arial" w:cs="Arial"/>
          <w:color w:val="000000"/>
        </w:rPr>
      </w:pPr>
      <w:r>
        <w:rPr>
          <w:rFonts w:ascii="Arial" w:eastAsia="Arial" w:hAnsi="Arial" w:cs="Arial"/>
          <w:color w:val="000000"/>
        </w:rPr>
        <w:t xml:space="preserve">(d) Explain </w:t>
      </w:r>
      <w:r>
        <w:rPr>
          <w:rFonts w:ascii="Arial" w:eastAsia="Arial" w:hAnsi="Arial" w:cs="Arial"/>
          <w:b/>
          <w:color w:val="000000"/>
        </w:rPr>
        <w:t>one</w:t>
      </w:r>
      <w:r>
        <w:rPr>
          <w:rFonts w:ascii="Arial" w:eastAsia="Arial" w:hAnsi="Arial" w:cs="Arial"/>
          <w:color w:val="000000"/>
        </w:rPr>
        <w:t xml:space="preserve"> advantage and </w:t>
      </w:r>
      <w:r>
        <w:rPr>
          <w:rFonts w:ascii="Arial" w:eastAsia="Arial" w:hAnsi="Arial" w:cs="Arial"/>
          <w:b/>
          <w:color w:val="000000"/>
        </w:rPr>
        <w:t>one</w:t>
      </w:r>
      <w:r>
        <w:rPr>
          <w:rFonts w:ascii="Arial" w:eastAsia="Arial" w:hAnsi="Arial" w:cs="Arial"/>
          <w:color w:val="000000"/>
        </w:rPr>
        <w:t xml:space="preserve"> disad</w:t>
      </w:r>
      <w:r>
        <w:rPr>
          <w:rFonts w:ascii="Arial" w:eastAsia="Arial" w:hAnsi="Arial" w:cs="Arial"/>
          <w:color w:val="000000"/>
        </w:rPr>
        <w:t xml:space="preserve">vantage of contracting out public services. </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709"/>
        <w:rPr>
          <w:rFonts w:ascii="Arial" w:eastAsia="Arial" w:hAnsi="Arial" w:cs="Arial"/>
          <w:color w:val="000000"/>
        </w:rPr>
      </w:pPr>
      <w:r>
        <w:rPr>
          <w:rFonts w:ascii="Arial" w:eastAsia="Arial" w:hAnsi="Arial" w:cs="Arial"/>
          <w:color w:val="000000"/>
        </w:rPr>
        <w:t>Advantage of contracting out: (2)</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ind w:left="709"/>
        <w:rPr>
          <w:rFonts w:ascii="Arial" w:eastAsia="Arial" w:hAnsi="Arial" w:cs="Arial"/>
          <w:color w:val="000000"/>
        </w:rPr>
      </w:pPr>
      <w:r>
        <w:rPr>
          <w:rFonts w:ascii="Arial" w:eastAsia="Arial" w:hAnsi="Arial" w:cs="Arial"/>
          <w:color w:val="000000"/>
        </w:rPr>
        <w:t>Disadvantage of contracting out: (2)</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w:t>
      </w:r>
    </w:p>
    <w:p w:rsidR="005F5675" w:rsidRDefault="00F73AFA">
      <w:pPr>
        <w:pBdr>
          <w:top w:val="nil"/>
          <w:left w:val="nil"/>
          <w:bottom w:val="nil"/>
          <w:right w:val="nil"/>
          <w:between w:val="nil"/>
        </w:pBdr>
        <w:tabs>
          <w:tab w:val="left" w:pos="450"/>
        </w:tabs>
        <w:spacing w:before="80" w:after="60"/>
        <w:rPr>
          <w:rFonts w:ascii="Arial" w:eastAsia="Arial" w:hAnsi="Arial" w:cs="Arial"/>
          <w:color w:val="000000"/>
        </w:rPr>
      </w:pPr>
      <w:r>
        <w:rPr>
          <w:rFonts w:ascii="Arial" w:eastAsia="Arial" w:hAnsi="Arial" w:cs="Arial"/>
          <w:color w:val="000000"/>
        </w:rPr>
        <w:t>___________________________________</w:t>
      </w:r>
      <w:r>
        <w:rPr>
          <w:rFonts w:ascii="Arial" w:eastAsia="Arial" w:hAnsi="Arial" w:cs="Arial"/>
          <w:color w:val="000000"/>
        </w:rPr>
        <w:t>______________________________________</w:t>
      </w: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5F5675">
      <w:pPr>
        <w:pBdr>
          <w:top w:val="nil"/>
          <w:left w:val="nil"/>
          <w:bottom w:val="nil"/>
          <w:right w:val="nil"/>
          <w:between w:val="nil"/>
        </w:pBdr>
        <w:tabs>
          <w:tab w:val="left" w:pos="450"/>
        </w:tabs>
        <w:spacing w:before="80" w:after="60"/>
        <w:rPr>
          <w:rFonts w:ascii="Arial" w:eastAsia="Arial" w:hAnsi="Arial" w:cs="Arial"/>
          <w:color w:val="000000"/>
        </w:rPr>
      </w:pPr>
    </w:p>
    <w:p w:rsidR="005F5675" w:rsidRDefault="00F73AFA">
      <w:pPr>
        <w:pBdr>
          <w:top w:val="nil"/>
          <w:left w:val="nil"/>
          <w:bottom w:val="nil"/>
          <w:right w:val="nil"/>
          <w:between w:val="nil"/>
        </w:pBdr>
        <w:tabs>
          <w:tab w:val="left" w:pos="450"/>
        </w:tabs>
        <w:spacing w:before="80" w:after="60"/>
        <w:jc w:val="right"/>
        <w:rPr>
          <w:rFonts w:ascii="Arial" w:eastAsia="Arial" w:hAnsi="Arial" w:cs="Arial"/>
          <w:color w:val="000000"/>
        </w:rPr>
      </w:pPr>
      <w:r>
        <w:rPr>
          <w:rFonts w:ascii="PT Sans" w:eastAsia="PT Sans" w:hAnsi="PT Sans" w:cs="PT Sans"/>
          <w:b/>
          <w:color w:val="000000"/>
        </w:rPr>
        <w:t>(Total for Question 3 = 10 marks)</w:t>
      </w:r>
    </w:p>
    <w:p w:rsidR="005F5675" w:rsidRDefault="005F5675">
      <w:pPr>
        <w:tabs>
          <w:tab w:val="left" w:pos="3898"/>
        </w:tabs>
        <w:rPr>
          <w:sz w:val="32"/>
          <w:szCs w:val="32"/>
        </w:rPr>
      </w:pPr>
    </w:p>
    <w:sectPr w:rsidR="005F5675">
      <w:footerReference w:type="default" r:id="rId3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52" w:rsidRDefault="007E0C52" w:rsidP="007E0C52">
      <w:pPr>
        <w:spacing w:after="0" w:line="240" w:lineRule="auto"/>
      </w:pPr>
      <w:r>
        <w:separator/>
      </w:r>
    </w:p>
  </w:endnote>
  <w:endnote w:type="continuationSeparator" w:id="0">
    <w:p w:rsidR="007E0C52" w:rsidRDefault="007E0C52" w:rsidP="007E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52" w:rsidRDefault="007E0C52">
    <w:pPr>
      <w:pStyle w:val="Footer"/>
    </w:pPr>
    <w:r>
      <w:t xml:space="preserve">Mr </w:t>
    </w:r>
    <w:r w:rsidR="00305772">
      <w:t>Bhatti, DEC</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52" w:rsidRDefault="007E0C52" w:rsidP="007E0C52">
      <w:pPr>
        <w:spacing w:after="0" w:line="240" w:lineRule="auto"/>
      </w:pPr>
      <w:r>
        <w:separator/>
      </w:r>
    </w:p>
  </w:footnote>
  <w:footnote w:type="continuationSeparator" w:id="0">
    <w:p w:rsidR="007E0C52" w:rsidRDefault="007E0C52" w:rsidP="007E0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4CE"/>
    <w:multiLevelType w:val="multilevel"/>
    <w:tmpl w:val="74929672"/>
    <w:lvl w:ilvl="0">
      <w:start w:val="2"/>
      <w:numFmt w:val="bullet"/>
      <w:lvlText w:val=""/>
      <w:lvlJc w:val="left"/>
      <w:pPr>
        <w:ind w:left="720" w:hanging="360"/>
      </w:pPr>
      <w:rPr>
        <w:rFonts w:ascii="Arimo" w:eastAsia="Arimo" w:hAnsi="Arimo" w:cs="Arimo"/>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64C76"/>
    <w:multiLevelType w:val="multilevel"/>
    <w:tmpl w:val="26B0AD10"/>
    <w:lvl w:ilvl="0">
      <w:start w:val="1"/>
      <w:numFmt w:val="bullet"/>
      <w:lvlText w:val="●"/>
      <w:lvlJc w:val="left"/>
      <w:pPr>
        <w:ind w:left="1117" w:hanging="397"/>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3D2102F"/>
    <w:multiLevelType w:val="multilevel"/>
    <w:tmpl w:val="2B7822E6"/>
    <w:lvl w:ilvl="0">
      <w:start w:val="1"/>
      <w:numFmt w:val="decimal"/>
      <w:lvlText w:val="%1"/>
      <w:lvlJc w:val="left"/>
      <w:pPr>
        <w:ind w:left="397" w:hanging="397"/>
      </w:pPr>
      <w:rPr>
        <w:rFonts w:ascii="Arial" w:eastAsia="Arial" w:hAnsi="Arial" w:cs="Arial"/>
        <w:b/>
        <w:i w:val="0"/>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75"/>
    <w:rsid w:val="00305772"/>
    <w:rsid w:val="005F5675"/>
    <w:rsid w:val="007E0C52"/>
    <w:rsid w:val="00A210B6"/>
    <w:rsid w:val="00F7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5DFA"/>
  <w15:docId w15:val="{9BBA68E6-2279-4322-A6A3-A5C0E574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0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C52"/>
  </w:style>
  <w:style w:type="paragraph" w:styleId="Footer">
    <w:name w:val="footer"/>
    <w:basedOn w:val="Normal"/>
    <w:link w:val="FooterChar"/>
    <w:uiPriority w:val="99"/>
    <w:unhideWhenUsed/>
    <w:rsid w:val="007E0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C52"/>
  </w:style>
  <w:style w:type="paragraph" w:styleId="BalloonText">
    <w:name w:val="Balloon Text"/>
    <w:basedOn w:val="Normal"/>
    <w:link w:val="BalloonTextChar"/>
    <w:uiPriority w:val="99"/>
    <w:semiHidden/>
    <w:unhideWhenUsed/>
    <w:rsid w:val="00F7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8.png"/><Relationship Id="rId18" Type="http://schemas.openxmlformats.org/officeDocument/2006/relationships/image" Target="media/image24.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33.png"/><Relationship Id="rId7" Type="http://schemas.openxmlformats.org/officeDocument/2006/relationships/image" Target="media/image1.jpg"/><Relationship Id="rId12" Type="http://schemas.openxmlformats.org/officeDocument/2006/relationships/image" Target="media/image2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18.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image" Target="media/image11.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25.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27.png"/><Relationship Id="rId19" Type="http://schemas.openxmlformats.org/officeDocument/2006/relationships/image" Target="media/image26.png"/><Relationship Id="rId31"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30.png"/><Relationship Id="rId22" Type="http://schemas.openxmlformats.org/officeDocument/2006/relationships/image" Target="media/image5.png"/><Relationship Id="rId27" Type="http://schemas.openxmlformats.org/officeDocument/2006/relationships/image" Target="media/image17.png"/><Relationship Id="rId30" Type="http://schemas.openxmlformats.org/officeDocument/2006/relationships/image" Target="media/image3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SEBMAT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ABT</cp:lastModifiedBy>
  <cp:revision>4</cp:revision>
  <cp:lastPrinted>2019-12-02T09:24:00Z</cp:lastPrinted>
  <dcterms:created xsi:type="dcterms:W3CDTF">2019-12-02T09:08:00Z</dcterms:created>
  <dcterms:modified xsi:type="dcterms:W3CDTF">2019-12-02T09:26:00Z</dcterms:modified>
</cp:coreProperties>
</file>